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ECC" w:rsidRPr="002C3EC6" w:rsidRDefault="00485ECC" w:rsidP="005F2B68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2C3EC6">
        <w:rPr>
          <w:rFonts w:ascii="Times New Roman" w:hAnsi="Times New Roman"/>
          <w:sz w:val="24"/>
          <w:szCs w:val="24"/>
        </w:rPr>
        <w:t>Приложение 3</w:t>
      </w:r>
    </w:p>
    <w:p w:rsidR="00485ECC" w:rsidRPr="002C3EC6" w:rsidRDefault="00485ECC" w:rsidP="005F2B68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2C3EC6">
        <w:rPr>
          <w:rFonts w:ascii="Times New Roman" w:hAnsi="Times New Roman"/>
          <w:sz w:val="24"/>
          <w:szCs w:val="24"/>
        </w:rPr>
        <w:t>к конкурсной документации</w:t>
      </w:r>
    </w:p>
    <w:p w:rsidR="00485ECC" w:rsidRPr="002C3EC6" w:rsidRDefault="00485ECC" w:rsidP="00F517C1">
      <w:pPr>
        <w:spacing w:after="0"/>
        <w:rPr>
          <w:rFonts w:ascii="Times New Roman" w:hAnsi="Times New Roman"/>
          <w:sz w:val="24"/>
          <w:szCs w:val="24"/>
        </w:rPr>
      </w:pPr>
    </w:p>
    <w:p w:rsidR="00485ECC" w:rsidRPr="00CA2956" w:rsidRDefault="00485ECC" w:rsidP="00A3690B">
      <w:pPr>
        <w:spacing w:after="0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CA2956">
        <w:rPr>
          <w:rFonts w:ascii="Times New Roman" w:hAnsi="Times New Roman"/>
          <w:b/>
          <w:bCs/>
          <w:sz w:val="24"/>
          <w:szCs w:val="24"/>
        </w:rPr>
        <w:t xml:space="preserve">Отчет о техническом обследовании </w:t>
      </w:r>
      <w:r w:rsidRPr="00CA2956">
        <w:rPr>
          <w:rFonts w:ascii="Times New Roman" w:hAnsi="Times New Roman"/>
          <w:b/>
          <w:sz w:val="24"/>
          <w:szCs w:val="24"/>
        </w:rPr>
        <w:t>системы теплоснабжения г. Киржач</w:t>
      </w:r>
    </w:p>
    <w:p w:rsidR="00485ECC" w:rsidRPr="002C3EC6" w:rsidRDefault="00485ECC" w:rsidP="002C235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85ECC" w:rsidRPr="002C3EC6" w:rsidRDefault="00485ECC" w:rsidP="0008478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Одним из предприятий, осуществляющим т</w:t>
      </w:r>
      <w:r w:rsidRPr="002C3EC6">
        <w:rPr>
          <w:rFonts w:ascii="Times New Roman" w:hAnsi="Times New Roman"/>
          <w:sz w:val="24"/>
          <w:szCs w:val="24"/>
        </w:rPr>
        <w:t>еплоснабжени</w:t>
      </w:r>
      <w:r>
        <w:rPr>
          <w:rFonts w:ascii="Times New Roman" w:hAnsi="Times New Roman"/>
          <w:sz w:val="24"/>
          <w:szCs w:val="24"/>
        </w:rPr>
        <w:t>е</w:t>
      </w:r>
      <w:r w:rsidRPr="002C3E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2C3EC6">
        <w:rPr>
          <w:rFonts w:ascii="Times New Roman" w:hAnsi="Times New Roman"/>
          <w:sz w:val="24"/>
          <w:szCs w:val="24"/>
        </w:rPr>
        <w:t xml:space="preserve">г. Киржач </w:t>
      </w:r>
      <w:r>
        <w:rPr>
          <w:rFonts w:ascii="Times New Roman" w:hAnsi="Times New Roman"/>
          <w:sz w:val="24"/>
          <w:szCs w:val="24"/>
        </w:rPr>
        <w:t>является МУП «Красный Строитель» городского поселения г. Киржач. На балансе предприятия находятся</w:t>
      </w:r>
      <w:r w:rsidRPr="002C3EC6">
        <w:rPr>
          <w:rFonts w:ascii="Times New Roman" w:hAnsi="Times New Roman"/>
          <w:sz w:val="24"/>
          <w:szCs w:val="24"/>
        </w:rPr>
        <w:t xml:space="preserve"> 5 котельных</w:t>
      </w:r>
      <w:r>
        <w:rPr>
          <w:rFonts w:ascii="Times New Roman" w:hAnsi="Times New Roman"/>
          <w:sz w:val="24"/>
          <w:szCs w:val="24"/>
        </w:rPr>
        <w:t>, сети отопления и горячего водоснабжения.</w:t>
      </w:r>
    </w:p>
    <w:p w:rsidR="00485ECC" w:rsidRPr="002C3EC6" w:rsidRDefault="00485ECC" w:rsidP="0018723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C3EC6">
        <w:rPr>
          <w:rFonts w:ascii="Times New Roman" w:hAnsi="Times New Roman"/>
          <w:sz w:val="24"/>
          <w:szCs w:val="24"/>
        </w:rPr>
        <w:t xml:space="preserve">Основным источником централизованного теплоснабжения является </w:t>
      </w:r>
      <w:r>
        <w:rPr>
          <w:rFonts w:ascii="Times New Roman" w:hAnsi="Times New Roman"/>
          <w:sz w:val="24"/>
          <w:szCs w:val="24"/>
        </w:rPr>
        <w:t>к</w:t>
      </w:r>
      <w:r w:rsidRPr="002C3EC6">
        <w:rPr>
          <w:rFonts w:ascii="Times New Roman" w:hAnsi="Times New Roman"/>
          <w:sz w:val="24"/>
          <w:szCs w:val="24"/>
        </w:rPr>
        <w:t>вартальная котельная по ул. Первый проезд, д. 7, установленной мощностью 12,87</w:t>
      </w:r>
      <w:r>
        <w:rPr>
          <w:rFonts w:ascii="Times New Roman" w:hAnsi="Times New Roman"/>
          <w:sz w:val="24"/>
          <w:szCs w:val="24"/>
        </w:rPr>
        <w:t xml:space="preserve"> </w:t>
      </w:r>
      <w:r w:rsidRPr="002C3EC6">
        <w:rPr>
          <w:rFonts w:ascii="Times New Roman" w:hAnsi="Times New Roman"/>
          <w:sz w:val="24"/>
          <w:szCs w:val="24"/>
        </w:rPr>
        <w:t>Гкал/ч и присоединенной нагрузкой 13,16</w:t>
      </w:r>
      <w:r>
        <w:rPr>
          <w:rFonts w:ascii="Times New Roman" w:hAnsi="Times New Roman"/>
          <w:sz w:val="24"/>
          <w:szCs w:val="24"/>
        </w:rPr>
        <w:t xml:space="preserve"> </w:t>
      </w:r>
      <w:r w:rsidRPr="002C3EC6">
        <w:rPr>
          <w:rFonts w:ascii="Times New Roman" w:hAnsi="Times New Roman"/>
          <w:sz w:val="24"/>
          <w:szCs w:val="24"/>
        </w:rPr>
        <w:t xml:space="preserve">Гкал/ч. На </w:t>
      </w:r>
      <w:r>
        <w:rPr>
          <w:rFonts w:ascii="Times New Roman" w:hAnsi="Times New Roman"/>
          <w:sz w:val="24"/>
          <w:szCs w:val="24"/>
        </w:rPr>
        <w:t xml:space="preserve">данном источнике тепловой энергии </w:t>
      </w:r>
      <w:r w:rsidRPr="002C3EC6">
        <w:rPr>
          <w:rFonts w:ascii="Times New Roman" w:hAnsi="Times New Roman"/>
          <w:sz w:val="24"/>
          <w:szCs w:val="24"/>
        </w:rPr>
        <w:t xml:space="preserve">существует </w:t>
      </w:r>
      <w:r>
        <w:rPr>
          <w:rFonts w:ascii="Times New Roman" w:hAnsi="Times New Roman"/>
          <w:sz w:val="24"/>
          <w:szCs w:val="24"/>
        </w:rPr>
        <w:t>дефицит</w:t>
      </w:r>
      <w:r w:rsidRPr="002C3EC6">
        <w:rPr>
          <w:rFonts w:ascii="Times New Roman" w:hAnsi="Times New Roman"/>
          <w:sz w:val="24"/>
          <w:szCs w:val="24"/>
        </w:rPr>
        <w:t xml:space="preserve"> м</w:t>
      </w:r>
      <w:r>
        <w:rPr>
          <w:rFonts w:ascii="Times New Roman" w:hAnsi="Times New Roman"/>
          <w:sz w:val="24"/>
          <w:szCs w:val="24"/>
        </w:rPr>
        <w:t>ощности</w:t>
      </w:r>
      <w:r w:rsidRPr="002C3EC6">
        <w:rPr>
          <w:rFonts w:ascii="Times New Roman" w:hAnsi="Times New Roman"/>
          <w:sz w:val="24"/>
          <w:szCs w:val="24"/>
        </w:rPr>
        <w:t xml:space="preserve">. Остальные котельные имеют значительно меньшую мощность. Суммарная установленная мощность котельных </w:t>
      </w:r>
      <w:r w:rsidRPr="00C92485">
        <w:rPr>
          <w:rFonts w:ascii="Times New Roman" w:hAnsi="Times New Roman"/>
          <w:sz w:val="24"/>
          <w:szCs w:val="24"/>
        </w:rPr>
        <w:t>15,9</w:t>
      </w:r>
      <w:r>
        <w:rPr>
          <w:rFonts w:ascii="Times New Roman" w:hAnsi="Times New Roman"/>
          <w:sz w:val="24"/>
          <w:szCs w:val="24"/>
        </w:rPr>
        <w:t xml:space="preserve"> </w:t>
      </w:r>
      <w:r w:rsidRPr="002C3EC6">
        <w:rPr>
          <w:rFonts w:ascii="Times New Roman" w:hAnsi="Times New Roman"/>
          <w:sz w:val="24"/>
          <w:szCs w:val="24"/>
        </w:rPr>
        <w:t>Гкал/ч, суммарная присоединенная нагрузка (на 01.</w:t>
      </w:r>
      <w:r>
        <w:rPr>
          <w:rFonts w:ascii="Times New Roman" w:hAnsi="Times New Roman"/>
          <w:sz w:val="24"/>
          <w:szCs w:val="24"/>
        </w:rPr>
        <w:t>11</w:t>
      </w:r>
      <w:r w:rsidRPr="002C3EC6">
        <w:rPr>
          <w:rFonts w:ascii="Times New Roman" w:hAnsi="Times New Roman"/>
          <w:sz w:val="24"/>
          <w:szCs w:val="24"/>
        </w:rPr>
        <w:t xml:space="preserve">.2015г.) </w:t>
      </w:r>
      <w:r>
        <w:rPr>
          <w:rFonts w:ascii="Times New Roman" w:hAnsi="Times New Roman"/>
          <w:sz w:val="24"/>
          <w:szCs w:val="24"/>
        </w:rPr>
        <w:t xml:space="preserve">14,931 </w:t>
      </w:r>
      <w:r w:rsidRPr="002C3EC6">
        <w:rPr>
          <w:rFonts w:ascii="Times New Roman" w:hAnsi="Times New Roman"/>
          <w:sz w:val="24"/>
          <w:szCs w:val="24"/>
        </w:rPr>
        <w:t>Гкал/час. Четыре котельные работают на природном газе</w:t>
      </w:r>
      <w:r>
        <w:rPr>
          <w:rFonts w:ascii="Times New Roman" w:hAnsi="Times New Roman"/>
          <w:sz w:val="24"/>
          <w:szCs w:val="24"/>
        </w:rPr>
        <w:t>. В</w:t>
      </w:r>
      <w:r w:rsidRPr="002C3EC6">
        <w:rPr>
          <w:rFonts w:ascii="Times New Roman" w:hAnsi="Times New Roman"/>
          <w:sz w:val="24"/>
          <w:szCs w:val="24"/>
        </w:rPr>
        <w:t xml:space="preserve"> котельной по ул. Кирова установлены котлы, рабо</w:t>
      </w:r>
      <w:r>
        <w:rPr>
          <w:rFonts w:ascii="Times New Roman" w:hAnsi="Times New Roman"/>
          <w:sz w:val="24"/>
          <w:szCs w:val="24"/>
        </w:rPr>
        <w:t>тающие на электрической энергии.</w:t>
      </w:r>
    </w:p>
    <w:p w:rsidR="00485ECC" w:rsidRDefault="00485ECC" w:rsidP="00D93C97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C3EC6">
        <w:rPr>
          <w:rFonts w:ascii="Times New Roman" w:hAnsi="Times New Roman"/>
          <w:sz w:val="24"/>
          <w:szCs w:val="24"/>
        </w:rPr>
        <w:t xml:space="preserve">Присоединенная мощность котельных представляет собой нагрузки на отопление и </w:t>
      </w:r>
      <w:r>
        <w:rPr>
          <w:rFonts w:ascii="Times New Roman" w:hAnsi="Times New Roman"/>
          <w:sz w:val="24"/>
          <w:szCs w:val="24"/>
        </w:rPr>
        <w:t>горячее водоснабжение</w:t>
      </w:r>
      <w:r w:rsidRPr="002C3EC6">
        <w:rPr>
          <w:rFonts w:ascii="Times New Roman" w:hAnsi="Times New Roman"/>
          <w:sz w:val="24"/>
          <w:szCs w:val="24"/>
        </w:rPr>
        <w:t>.</w:t>
      </w:r>
      <w:r w:rsidRPr="002C3EC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4A24C2">
        <w:rPr>
          <w:rFonts w:ascii="Times New Roman" w:hAnsi="Times New Roman"/>
          <w:sz w:val="24"/>
          <w:szCs w:val="24"/>
        </w:rPr>
        <w:t>В течение всего года (8400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24C2">
        <w:rPr>
          <w:rFonts w:ascii="Times New Roman" w:hAnsi="Times New Roman"/>
          <w:sz w:val="24"/>
          <w:szCs w:val="24"/>
        </w:rPr>
        <w:t xml:space="preserve">ч) </w:t>
      </w:r>
      <w:r w:rsidRPr="004A24C2">
        <w:rPr>
          <w:rFonts w:ascii="Times New Roman" w:hAnsi="Times New Roman"/>
          <w:color w:val="000000"/>
          <w:sz w:val="24"/>
          <w:szCs w:val="24"/>
        </w:rPr>
        <w:t>работа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 w:rsidRPr="004A24C2">
        <w:rPr>
          <w:rFonts w:ascii="Times New Roman" w:hAnsi="Times New Roman"/>
          <w:color w:val="000000"/>
          <w:sz w:val="24"/>
          <w:szCs w:val="24"/>
        </w:rPr>
        <w:t xml:space="preserve">т </w:t>
      </w:r>
      <w:r>
        <w:rPr>
          <w:rFonts w:ascii="Times New Roman" w:hAnsi="Times New Roman"/>
          <w:color w:val="000000"/>
          <w:sz w:val="24"/>
          <w:szCs w:val="24"/>
        </w:rPr>
        <w:t>1</w:t>
      </w:r>
      <w:r w:rsidRPr="004A24C2">
        <w:rPr>
          <w:rFonts w:ascii="Times New Roman" w:hAnsi="Times New Roman"/>
          <w:color w:val="000000"/>
          <w:sz w:val="24"/>
          <w:szCs w:val="24"/>
        </w:rPr>
        <w:t xml:space="preserve"> котельн</w:t>
      </w:r>
      <w:r>
        <w:rPr>
          <w:rFonts w:ascii="Times New Roman" w:hAnsi="Times New Roman"/>
          <w:color w:val="000000"/>
          <w:sz w:val="24"/>
          <w:szCs w:val="24"/>
        </w:rPr>
        <w:t>ая</w:t>
      </w:r>
      <w:r w:rsidRPr="004A24C2">
        <w:rPr>
          <w:rFonts w:ascii="Times New Roman" w:hAnsi="Times New Roman"/>
          <w:color w:val="000000"/>
          <w:sz w:val="24"/>
          <w:szCs w:val="24"/>
        </w:rPr>
        <w:t>, в течение отопительного сезона (5112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A24C2">
        <w:rPr>
          <w:rFonts w:ascii="Times New Roman" w:hAnsi="Times New Roman"/>
          <w:color w:val="000000"/>
          <w:sz w:val="24"/>
          <w:szCs w:val="24"/>
        </w:rPr>
        <w:t xml:space="preserve">ч) – 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Pr="004A24C2">
        <w:rPr>
          <w:rFonts w:ascii="Times New Roman" w:hAnsi="Times New Roman"/>
          <w:color w:val="000000"/>
          <w:sz w:val="24"/>
          <w:szCs w:val="24"/>
        </w:rPr>
        <w:t xml:space="preserve"> котельны</w:t>
      </w:r>
      <w:r>
        <w:rPr>
          <w:rFonts w:ascii="Times New Roman" w:hAnsi="Times New Roman"/>
          <w:color w:val="000000"/>
          <w:sz w:val="24"/>
          <w:szCs w:val="24"/>
        </w:rPr>
        <w:t>е.</w:t>
      </w:r>
    </w:p>
    <w:p w:rsidR="00485ECC" w:rsidRPr="002C3EC6" w:rsidRDefault="00485ECC" w:rsidP="006929F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C3EC6">
        <w:rPr>
          <w:rFonts w:ascii="Times New Roman" w:hAnsi="Times New Roman"/>
          <w:sz w:val="24"/>
          <w:szCs w:val="24"/>
        </w:rPr>
        <w:t xml:space="preserve">Отпуск тепловой энергии в тепловую сеть осуществляется по температурному графику 95/70 </w:t>
      </w:r>
      <w:r w:rsidRPr="002C3EC6">
        <w:rPr>
          <w:rFonts w:ascii="Times New Roman" w:hAnsi="Times New Roman"/>
          <w:sz w:val="24"/>
          <w:szCs w:val="24"/>
          <w:vertAlign w:val="superscript"/>
        </w:rPr>
        <w:t>0</w:t>
      </w:r>
      <w:r w:rsidRPr="002C3EC6">
        <w:rPr>
          <w:rFonts w:ascii="Times New Roman" w:hAnsi="Times New Roman"/>
          <w:sz w:val="24"/>
          <w:szCs w:val="24"/>
        </w:rPr>
        <w:t xml:space="preserve">С. Система теплоснабжения – закрытая. Метод регулирования отпуска тепловой энергии в котельных – централизованный качественный, по температурным графикам регулирования отопительной нагрузки при температуре наружного воздуха для проектирования t </w:t>
      </w:r>
      <w:r w:rsidRPr="002C3EC6">
        <w:rPr>
          <w:rFonts w:ascii="Times New Roman" w:hAnsi="Times New Roman"/>
          <w:sz w:val="24"/>
          <w:szCs w:val="24"/>
          <w:vertAlign w:val="subscript"/>
        </w:rPr>
        <w:t>н.в.</w:t>
      </w:r>
      <w:r w:rsidRPr="002C3EC6">
        <w:rPr>
          <w:rFonts w:ascii="Times New Roman" w:hAnsi="Times New Roman"/>
          <w:sz w:val="24"/>
          <w:szCs w:val="24"/>
        </w:rPr>
        <w:t xml:space="preserve">= -28 </w:t>
      </w:r>
      <w:r w:rsidRPr="002C3EC6">
        <w:rPr>
          <w:rFonts w:ascii="Times New Roman" w:hAnsi="Times New Roman"/>
          <w:sz w:val="24"/>
          <w:szCs w:val="24"/>
          <w:vertAlign w:val="superscript"/>
        </w:rPr>
        <w:t>0</w:t>
      </w:r>
      <w:r w:rsidRPr="002C3EC6">
        <w:rPr>
          <w:rFonts w:ascii="Times New Roman" w:hAnsi="Times New Roman"/>
          <w:sz w:val="24"/>
          <w:szCs w:val="24"/>
        </w:rPr>
        <w:t>С.</w:t>
      </w:r>
    </w:p>
    <w:p w:rsidR="00485ECC" w:rsidRPr="002C3EC6" w:rsidRDefault="00485ECC" w:rsidP="006929F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C3EC6">
        <w:rPr>
          <w:rFonts w:ascii="Times New Roman" w:hAnsi="Times New Roman"/>
          <w:sz w:val="24"/>
          <w:szCs w:val="24"/>
        </w:rPr>
        <w:t xml:space="preserve">Общая протяженность тепловых сетей </w:t>
      </w:r>
      <w:smartTag w:uri="urn:schemas-microsoft-com:office:smarttags" w:element="metricconverter">
        <w:smartTagPr>
          <w:attr w:name="ProductID" w:val="47,672 км"/>
        </w:smartTagPr>
        <w:r w:rsidRPr="00B710CA">
          <w:rPr>
            <w:rFonts w:ascii="Times New Roman" w:hAnsi="Times New Roman"/>
            <w:sz w:val="24"/>
            <w:szCs w:val="24"/>
          </w:rPr>
          <w:t>47,672</w:t>
        </w:r>
        <w:r>
          <w:rPr>
            <w:rFonts w:ascii="Times New Roman" w:hAnsi="Times New Roman"/>
            <w:sz w:val="24"/>
            <w:szCs w:val="24"/>
          </w:rPr>
          <w:t xml:space="preserve"> км</w:t>
        </w:r>
      </w:smartTag>
      <w:r w:rsidRPr="002C3EC6">
        <w:rPr>
          <w:rFonts w:ascii="Times New Roman" w:hAnsi="Times New Roman"/>
          <w:sz w:val="24"/>
          <w:szCs w:val="24"/>
        </w:rPr>
        <w:t xml:space="preserve"> в однотрубном исполнении, способ прокладки трубопроводов – подземный бесканальный (</w:t>
      </w:r>
      <w:r>
        <w:rPr>
          <w:rFonts w:ascii="Times New Roman" w:hAnsi="Times New Roman"/>
          <w:sz w:val="24"/>
          <w:szCs w:val="24"/>
        </w:rPr>
        <w:t>75</w:t>
      </w:r>
      <w:r w:rsidRPr="002C3EC6">
        <w:rPr>
          <w:rFonts w:ascii="Times New Roman" w:hAnsi="Times New Roman"/>
          <w:sz w:val="24"/>
          <w:szCs w:val="24"/>
        </w:rPr>
        <w:t>%)</w:t>
      </w:r>
      <w:r>
        <w:rPr>
          <w:rFonts w:ascii="Times New Roman" w:hAnsi="Times New Roman"/>
          <w:sz w:val="24"/>
          <w:szCs w:val="24"/>
        </w:rPr>
        <w:t>, надземный на низких и высоких опорах (25%)</w:t>
      </w:r>
      <w:r w:rsidRPr="002C3EC6">
        <w:rPr>
          <w:rFonts w:ascii="Times New Roman" w:hAnsi="Times New Roman"/>
          <w:sz w:val="24"/>
          <w:szCs w:val="24"/>
        </w:rPr>
        <w:t>.</w:t>
      </w:r>
    </w:p>
    <w:p w:rsidR="00485ECC" w:rsidRPr="002C3EC6" w:rsidRDefault="00485ECC" w:rsidP="002C235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85ECC" w:rsidRPr="002C3EC6" w:rsidRDefault="00485ECC" w:rsidP="00213B5F">
      <w:pPr>
        <w:pStyle w:val="10"/>
        <w:shd w:val="clear" w:color="auto" w:fill="auto"/>
        <w:spacing w:before="0" w:after="0" w:line="276" w:lineRule="auto"/>
        <w:ind w:firstLine="640"/>
        <w:jc w:val="center"/>
        <w:rPr>
          <w:color w:val="000000"/>
          <w:sz w:val="24"/>
          <w:szCs w:val="24"/>
          <w:lang w:eastAsia="ru-RU"/>
        </w:rPr>
      </w:pPr>
      <w:bookmarkStart w:id="0" w:name="bookmark0"/>
      <w:r w:rsidRPr="002C3EC6">
        <w:rPr>
          <w:color w:val="000000"/>
          <w:sz w:val="24"/>
          <w:szCs w:val="24"/>
          <w:lang w:eastAsia="ru-RU"/>
        </w:rPr>
        <w:t>Техническая характеристика квартальной котельной и тепловых сетей</w:t>
      </w:r>
    </w:p>
    <w:p w:rsidR="00485ECC" w:rsidRPr="002C3EC6" w:rsidRDefault="00485ECC" w:rsidP="00213B5F">
      <w:pPr>
        <w:pStyle w:val="10"/>
        <w:shd w:val="clear" w:color="auto" w:fill="auto"/>
        <w:spacing w:before="0" w:after="0" w:line="276" w:lineRule="auto"/>
        <w:ind w:firstLine="640"/>
        <w:jc w:val="center"/>
        <w:rPr>
          <w:color w:val="000000"/>
          <w:sz w:val="24"/>
          <w:szCs w:val="24"/>
          <w:lang w:eastAsia="ru-RU"/>
        </w:rPr>
      </w:pPr>
      <w:r w:rsidRPr="002C3EC6">
        <w:rPr>
          <w:color w:val="000000"/>
          <w:sz w:val="24"/>
          <w:szCs w:val="24"/>
          <w:lang w:eastAsia="ru-RU"/>
        </w:rPr>
        <w:t xml:space="preserve">(г. Киржач, </w:t>
      </w:r>
      <w:bookmarkEnd w:id="0"/>
      <w:r w:rsidRPr="002C3EC6">
        <w:rPr>
          <w:color w:val="000000"/>
          <w:sz w:val="24"/>
          <w:szCs w:val="24"/>
          <w:lang w:eastAsia="ru-RU"/>
        </w:rPr>
        <w:t>мкр. Красный Октябрь, ул. Первый проезд, д. 7)</w:t>
      </w:r>
    </w:p>
    <w:p w:rsidR="00485ECC" w:rsidRPr="00187231" w:rsidRDefault="00485ECC" w:rsidP="00213B5F">
      <w:pPr>
        <w:pStyle w:val="10"/>
        <w:shd w:val="clear" w:color="auto" w:fill="auto"/>
        <w:spacing w:before="0" w:after="0" w:line="276" w:lineRule="auto"/>
        <w:ind w:firstLine="640"/>
        <w:jc w:val="center"/>
        <w:rPr>
          <w:b w:val="0"/>
          <w:color w:val="000000"/>
          <w:sz w:val="24"/>
          <w:szCs w:val="24"/>
          <w:lang w:eastAsia="ru-RU"/>
        </w:rPr>
      </w:pPr>
    </w:p>
    <w:p w:rsidR="00485ECC" w:rsidRPr="002C3EC6" w:rsidRDefault="00485ECC" w:rsidP="00956419">
      <w:pPr>
        <w:spacing w:after="0"/>
        <w:rPr>
          <w:rFonts w:ascii="Times New Roman" w:hAnsi="Times New Roman"/>
          <w:sz w:val="24"/>
          <w:szCs w:val="24"/>
        </w:rPr>
      </w:pPr>
      <w:r w:rsidRPr="002C3EC6">
        <w:rPr>
          <w:rFonts w:ascii="Times New Roman" w:hAnsi="Times New Roman"/>
          <w:sz w:val="24"/>
          <w:szCs w:val="24"/>
          <w:lang w:eastAsia="ru-RU"/>
        </w:rPr>
        <w:t>Установленная мощность: 12,87 Гкал/час</w:t>
      </w:r>
    </w:p>
    <w:p w:rsidR="00485ECC" w:rsidRPr="002C3EC6" w:rsidRDefault="00485ECC" w:rsidP="00956419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2C3EC6">
        <w:rPr>
          <w:rFonts w:ascii="Times New Roman" w:hAnsi="Times New Roman"/>
          <w:sz w:val="24"/>
          <w:szCs w:val="24"/>
          <w:lang w:eastAsia="ru-RU"/>
        </w:rPr>
        <w:t>Температурный график на выходе из котельной: 95-70 °С</w:t>
      </w:r>
    </w:p>
    <w:p w:rsidR="00485ECC" w:rsidRPr="002C3EC6" w:rsidRDefault="00485ECC" w:rsidP="00956419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2C3EC6">
        <w:rPr>
          <w:rFonts w:ascii="Times New Roman" w:hAnsi="Times New Roman"/>
          <w:sz w:val="24"/>
          <w:szCs w:val="24"/>
          <w:lang w:eastAsia="ru-RU"/>
        </w:rPr>
        <w:t>Вид топлива:</w:t>
      </w:r>
    </w:p>
    <w:p w:rsidR="00485ECC" w:rsidRPr="002C3EC6" w:rsidRDefault="00485ECC" w:rsidP="00956419">
      <w:pPr>
        <w:spacing w:after="0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2C3EC6">
        <w:rPr>
          <w:rFonts w:ascii="Times New Roman" w:hAnsi="Times New Roman"/>
          <w:sz w:val="24"/>
          <w:szCs w:val="24"/>
          <w:lang w:eastAsia="ru-RU"/>
        </w:rPr>
        <w:t>топливо основное: природный газ</w:t>
      </w:r>
    </w:p>
    <w:p w:rsidR="00485ECC" w:rsidRPr="002C3EC6" w:rsidRDefault="00485ECC" w:rsidP="00956419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2C3EC6">
        <w:rPr>
          <w:rFonts w:ascii="Times New Roman" w:hAnsi="Times New Roman"/>
          <w:sz w:val="24"/>
          <w:szCs w:val="24"/>
          <w:lang w:eastAsia="ru-RU"/>
        </w:rPr>
        <w:t>топливо резервное: нет</w:t>
      </w:r>
    </w:p>
    <w:p w:rsidR="00485ECC" w:rsidRPr="002C3EC6" w:rsidRDefault="00485ECC" w:rsidP="00956419">
      <w:pPr>
        <w:spacing w:after="0"/>
        <w:rPr>
          <w:rFonts w:ascii="Times New Roman" w:hAnsi="Times New Roman"/>
          <w:sz w:val="24"/>
          <w:szCs w:val="24"/>
        </w:rPr>
      </w:pPr>
      <w:r w:rsidRPr="002C3EC6">
        <w:rPr>
          <w:rFonts w:ascii="Times New Roman" w:hAnsi="Times New Roman"/>
          <w:sz w:val="24"/>
          <w:szCs w:val="24"/>
          <w:lang w:eastAsia="ru-RU"/>
        </w:rPr>
        <w:t xml:space="preserve">Год ввода в эксплуатацию: </w:t>
      </w:r>
      <w:smartTag w:uri="urn:schemas-microsoft-com:office:smarttags" w:element="metricconverter">
        <w:smartTagPr>
          <w:attr w:name="ProductID" w:val="1970 г"/>
        </w:smartTagPr>
        <w:r w:rsidRPr="002C3EC6">
          <w:rPr>
            <w:rFonts w:ascii="Times New Roman" w:hAnsi="Times New Roman"/>
            <w:sz w:val="24"/>
            <w:szCs w:val="24"/>
            <w:lang w:eastAsia="ru-RU"/>
          </w:rPr>
          <w:t>1970 г</w:t>
        </w:r>
      </w:smartTag>
    </w:p>
    <w:p w:rsidR="00485ECC" w:rsidRPr="002C3EC6" w:rsidRDefault="00485ECC" w:rsidP="00956419">
      <w:pPr>
        <w:spacing w:after="0"/>
        <w:rPr>
          <w:rFonts w:ascii="Times New Roman" w:hAnsi="Times New Roman"/>
          <w:sz w:val="24"/>
          <w:szCs w:val="24"/>
        </w:rPr>
      </w:pPr>
      <w:r w:rsidRPr="002C3EC6">
        <w:rPr>
          <w:rFonts w:ascii="Times New Roman" w:hAnsi="Times New Roman"/>
          <w:sz w:val="24"/>
          <w:szCs w:val="24"/>
          <w:lang w:eastAsia="ru-RU"/>
        </w:rPr>
        <w:t>Число часов работы в год: 8400ч</w:t>
      </w:r>
    </w:p>
    <w:p w:rsidR="00485ECC" w:rsidRPr="002C3EC6" w:rsidRDefault="00485ECC" w:rsidP="00956419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2C3EC6">
        <w:rPr>
          <w:rFonts w:ascii="Times New Roman" w:hAnsi="Times New Roman"/>
          <w:sz w:val="24"/>
          <w:szCs w:val="24"/>
          <w:lang w:eastAsia="ru-RU"/>
        </w:rPr>
        <w:t>Состояние здания котельной: удовлетворительное</w:t>
      </w:r>
    </w:p>
    <w:p w:rsidR="00485ECC" w:rsidRPr="002C3EC6" w:rsidRDefault="00485ECC" w:rsidP="00956419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2C3EC6">
        <w:rPr>
          <w:rFonts w:ascii="Times New Roman" w:hAnsi="Times New Roman"/>
          <w:sz w:val="24"/>
          <w:szCs w:val="24"/>
          <w:lang w:eastAsia="ru-RU"/>
        </w:rPr>
        <w:t>Наличие резервного топливного хозяйства (РТХ): не имеется</w:t>
      </w:r>
    </w:p>
    <w:p w:rsidR="00485ECC" w:rsidRPr="002C3EC6" w:rsidRDefault="00485ECC" w:rsidP="00084785">
      <w:pPr>
        <w:pStyle w:val="80"/>
        <w:spacing w:before="0" w:after="0" w:line="276" w:lineRule="auto"/>
        <w:rPr>
          <w:b w:val="0"/>
          <w:sz w:val="24"/>
          <w:szCs w:val="24"/>
          <w:lang w:eastAsia="ru-RU"/>
        </w:rPr>
      </w:pPr>
    </w:p>
    <w:p w:rsidR="00485ECC" w:rsidRPr="002C3EC6" w:rsidRDefault="00485ECC" w:rsidP="00084785">
      <w:pPr>
        <w:pStyle w:val="80"/>
        <w:spacing w:before="0" w:after="0" w:line="276" w:lineRule="auto"/>
        <w:rPr>
          <w:b w:val="0"/>
          <w:sz w:val="24"/>
          <w:szCs w:val="24"/>
          <w:lang w:eastAsia="ru-RU"/>
        </w:rPr>
      </w:pPr>
      <w:r w:rsidRPr="002C3EC6">
        <w:rPr>
          <w:b w:val="0"/>
          <w:sz w:val="24"/>
          <w:szCs w:val="24"/>
          <w:lang w:eastAsia="ru-RU"/>
        </w:rPr>
        <w:t>Тепловые нагрузки</w:t>
      </w:r>
    </w:p>
    <w:tbl>
      <w:tblPr>
        <w:tblOverlap w:val="never"/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5397"/>
        <w:gridCol w:w="4252"/>
      </w:tblGrid>
      <w:tr w:rsidR="00485ECC" w:rsidRPr="00B44309" w:rsidTr="00902AE5">
        <w:trPr>
          <w:trHeight w:hRule="exact" w:val="284"/>
        </w:trPr>
        <w:tc>
          <w:tcPr>
            <w:tcW w:w="5397" w:type="dxa"/>
            <w:shd w:val="clear" w:color="auto" w:fill="FFFFFF"/>
            <w:vAlign w:val="center"/>
          </w:tcPr>
          <w:p w:rsidR="00485ECC" w:rsidRPr="002C3EC6" w:rsidRDefault="00485ECC" w:rsidP="00187231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Нагрузка</w:t>
            </w:r>
          </w:p>
        </w:tc>
        <w:tc>
          <w:tcPr>
            <w:tcW w:w="4252" w:type="dxa"/>
            <w:shd w:val="clear" w:color="auto" w:fill="FFFFFF"/>
            <w:vAlign w:val="center"/>
          </w:tcPr>
          <w:p w:rsidR="00485ECC" w:rsidRPr="002C3EC6" w:rsidRDefault="00485ECC" w:rsidP="00187231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Гкал/час</w:t>
            </w:r>
          </w:p>
        </w:tc>
      </w:tr>
      <w:tr w:rsidR="00485ECC" w:rsidRPr="00B44309" w:rsidTr="00902AE5">
        <w:trPr>
          <w:trHeight w:hRule="exact" w:val="284"/>
        </w:trPr>
        <w:tc>
          <w:tcPr>
            <w:tcW w:w="5397" w:type="dxa"/>
            <w:shd w:val="clear" w:color="auto" w:fill="FFFFFF"/>
            <w:vAlign w:val="center"/>
          </w:tcPr>
          <w:p w:rsidR="00485ECC" w:rsidRPr="002C3EC6" w:rsidRDefault="00485ECC" w:rsidP="00187231">
            <w:pPr>
              <w:pStyle w:val="20"/>
              <w:spacing w:after="0" w:line="276" w:lineRule="auto"/>
              <w:jc w:val="left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Отопление (максимальная)</w:t>
            </w:r>
          </w:p>
        </w:tc>
        <w:tc>
          <w:tcPr>
            <w:tcW w:w="4252" w:type="dxa"/>
            <w:shd w:val="clear" w:color="auto" w:fill="FFFFFF"/>
            <w:vAlign w:val="center"/>
          </w:tcPr>
          <w:p w:rsidR="00485ECC" w:rsidRPr="002C3EC6" w:rsidRDefault="00485ECC" w:rsidP="00187231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11,5</w:t>
            </w:r>
          </w:p>
        </w:tc>
      </w:tr>
      <w:tr w:rsidR="00485ECC" w:rsidRPr="00B44309" w:rsidTr="00902AE5">
        <w:trPr>
          <w:trHeight w:hRule="exact" w:val="284"/>
        </w:trPr>
        <w:tc>
          <w:tcPr>
            <w:tcW w:w="5397" w:type="dxa"/>
            <w:shd w:val="clear" w:color="auto" w:fill="FFFFFF"/>
            <w:vAlign w:val="center"/>
          </w:tcPr>
          <w:p w:rsidR="00485ECC" w:rsidRPr="002C3EC6" w:rsidRDefault="00485ECC" w:rsidP="00187231">
            <w:pPr>
              <w:pStyle w:val="20"/>
              <w:spacing w:after="0" w:line="276" w:lineRule="auto"/>
              <w:jc w:val="left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Горячее водоснабжение (максимальная)</w:t>
            </w:r>
          </w:p>
        </w:tc>
        <w:tc>
          <w:tcPr>
            <w:tcW w:w="4252" w:type="dxa"/>
            <w:shd w:val="clear" w:color="auto" w:fill="FFFFFF"/>
            <w:vAlign w:val="center"/>
          </w:tcPr>
          <w:p w:rsidR="00485ECC" w:rsidRPr="002C3EC6" w:rsidRDefault="00485ECC" w:rsidP="00187231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1,66</w:t>
            </w:r>
          </w:p>
        </w:tc>
      </w:tr>
      <w:tr w:rsidR="00485ECC" w:rsidRPr="00B44309" w:rsidTr="00902AE5">
        <w:trPr>
          <w:trHeight w:hRule="exact" w:val="284"/>
        </w:trPr>
        <w:tc>
          <w:tcPr>
            <w:tcW w:w="5397" w:type="dxa"/>
            <w:shd w:val="clear" w:color="auto" w:fill="FFFFFF"/>
            <w:vAlign w:val="center"/>
          </w:tcPr>
          <w:p w:rsidR="00485ECC" w:rsidRPr="002C3EC6" w:rsidRDefault="00485ECC" w:rsidP="00FE0BF7">
            <w:pPr>
              <w:pStyle w:val="20"/>
              <w:spacing w:after="0" w:line="276" w:lineRule="auto"/>
              <w:jc w:val="left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Всего:</w:t>
            </w:r>
          </w:p>
        </w:tc>
        <w:tc>
          <w:tcPr>
            <w:tcW w:w="4252" w:type="dxa"/>
            <w:shd w:val="clear" w:color="auto" w:fill="FFFFFF"/>
            <w:vAlign w:val="center"/>
          </w:tcPr>
          <w:p w:rsidR="00485ECC" w:rsidRPr="002C3EC6" w:rsidRDefault="00485ECC" w:rsidP="00187231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13,16</w:t>
            </w:r>
          </w:p>
        </w:tc>
      </w:tr>
    </w:tbl>
    <w:p w:rsidR="00485ECC" w:rsidRPr="002C3EC6" w:rsidRDefault="00485ECC" w:rsidP="00084785">
      <w:pPr>
        <w:spacing w:after="0"/>
        <w:rPr>
          <w:rFonts w:ascii="Times New Roman" w:hAnsi="Times New Roman"/>
        </w:rPr>
      </w:pPr>
    </w:p>
    <w:p w:rsidR="00485ECC" w:rsidRDefault="00485ECC" w:rsidP="00084785">
      <w:pPr>
        <w:spacing w:after="0"/>
        <w:rPr>
          <w:rFonts w:ascii="Times New Roman" w:hAnsi="Times New Roman"/>
          <w:sz w:val="24"/>
          <w:szCs w:val="24"/>
        </w:rPr>
      </w:pPr>
    </w:p>
    <w:p w:rsidR="00485ECC" w:rsidRDefault="00485ECC" w:rsidP="00084785">
      <w:pPr>
        <w:spacing w:after="0"/>
        <w:rPr>
          <w:rFonts w:ascii="Times New Roman" w:hAnsi="Times New Roman"/>
          <w:sz w:val="24"/>
          <w:szCs w:val="24"/>
        </w:rPr>
      </w:pPr>
    </w:p>
    <w:p w:rsidR="00485ECC" w:rsidRPr="002C3EC6" w:rsidRDefault="00485ECC" w:rsidP="00084785">
      <w:pPr>
        <w:spacing w:after="0"/>
        <w:rPr>
          <w:rFonts w:ascii="Times New Roman" w:hAnsi="Times New Roman"/>
          <w:sz w:val="24"/>
          <w:szCs w:val="24"/>
        </w:rPr>
      </w:pPr>
      <w:r w:rsidRPr="002C3EC6">
        <w:rPr>
          <w:rFonts w:ascii="Times New Roman" w:hAnsi="Times New Roman"/>
          <w:sz w:val="24"/>
          <w:szCs w:val="24"/>
        </w:rPr>
        <w:t>Котлы</w:t>
      </w:r>
    </w:p>
    <w:tbl>
      <w:tblPr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1711"/>
        <w:gridCol w:w="1418"/>
        <w:gridCol w:w="1134"/>
        <w:gridCol w:w="1326"/>
        <w:gridCol w:w="1080"/>
        <w:gridCol w:w="1846"/>
        <w:gridCol w:w="1134"/>
      </w:tblGrid>
      <w:tr w:rsidR="00485ECC" w:rsidRPr="00B44309" w:rsidTr="00902AE5">
        <w:trPr>
          <w:trHeight w:hRule="exact" w:val="1428"/>
        </w:trPr>
        <w:tc>
          <w:tcPr>
            <w:tcW w:w="1711" w:type="dxa"/>
            <w:shd w:val="clear" w:color="auto" w:fill="FFFFFF"/>
            <w:vAlign w:val="center"/>
          </w:tcPr>
          <w:p w:rsidR="00485ECC" w:rsidRPr="00B44309" w:rsidRDefault="00485ECC" w:rsidP="004268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Тип котла, марка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85ECC" w:rsidRPr="00B44309" w:rsidRDefault="00485ECC" w:rsidP="004268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Режим</w:t>
            </w:r>
          </w:p>
          <w:p w:rsidR="00485ECC" w:rsidRPr="00B44309" w:rsidRDefault="00485ECC" w:rsidP="004268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работы котла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5ECC" w:rsidRPr="00B44309" w:rsidRDefault="00485ECC" w:rsidP="004268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Установлен</w:t>
            </w:r>
          </w:p>
          <w:p w:rsidR="00485ECC" w:rsidRPr="00B44309" w:rsidRDefault="00485ECC" w:rsidP="004268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ная мощность котла,</w:t>
            </w:r>
          </w:p>
          <w:p w:rsidR="00485ECC" w:rsidRPr="00B44309" w:rsidRDefault="00485ECC" w:rsidP="004268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(Гкал/час)</w:t>
            </w:r>
          </w:p>
        </w:tc>
        <w:tc>
          <w:tcPr>
            <w:tcW w:w="1326" w:type="dxa"/>
            <w:shd w:val="clear" w:color="auto" w:fill="FFFFFF"/>
            <w:vAlign w:val="center"/>
          </w:tcPr>
          <w:p w:rsidR="00485ECC" w:rsidRPr="00B44309" w:rsidRDefault="00485ECC" w:rsidP="004268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Тип</w:t>
            </w:r>
          </w:p>
          <w:p w:rsidR="00485ECC" w:rsidRPr="00B44309" w:rsidRDefault="00485ECC" w:rsidP="004268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горелочного</w:t>
            </w:r>
          </w:p>
          <w:p w:rsidR="00485ECC" w:rsidRPr="00B44309" w:rsidRDefault="00485ECC" w:rsidP="004268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устройства,</w:t>
            </w:r>
          </w:p>
          <w:p w:rsidR="00485ECC" w:rsidRPr="00B44309" w:rsidRDefault="00485ECC" w:rsidP="004268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марка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485ECC" w:rsidRPr="00B44309" w:rsidRDefault="00485ECC" w:rsidP="004268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Год</w:t>
            </w:r>
          </w:p>
          <w:p w:rsidR="00485ECC" w:rsidRPr="00B44309" w:rsidRDefault="00485ECC" w:rsidP="004268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установки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485ECC" w:rsidRPr="00B44309" w:rsidRDefault="00485ECC" w:rsidP="004268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Год</w:t>
            </w:r>
          </w:p>
          <w:p w:rsidR="00485ECC" w:rsidRPr="00B44309" w:rsidRDefault="00485ECC" w:rsidP="004268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проведения</w:t>
            </w:r>
          </w:p>
          <w:p w:rsidR="00485ECC" w:rsidRPr="00B44309" w:rsidRDefault="00485ECC" w:rsidP="004268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режимно-</w:t>
            </w:r>
          </w:p>
          <w:p w:rsidR="00485ECC" w:rsidRPr="00B44309" w:rsidRDefault="00485ECC" w:rsidP="004268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наладочных</w:t>
            </w:r>
          </w:p>
          <w:p w:rsidR="00485ECC" w:rsidRPr="00B44309" w:rsidRDefault="00485ECC" w:rsidP="004268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испытаний (РНИ)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5ECC" w:rsidRPr="00B44309" w:rsidRDefault="00485ECC" w:rsidP="00902A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КПД котла паспортный/ КПД котла по РНИ</w:t>
            </w:r>
          </w:p>
        </w:tc>
      </w:tr>
      <w:tr w:rsidR="00485ECC" w:rsidRPr="00B44309" w:rsidTr="00902AE5">
        <w:trPr>
          <w:trHeight w:hRule="exact" w:val="340"/>
        </w:trPr>
        <w:tc>
          <w:tcPr>
            <w:tcW w:w="1711" w:type="dxa"/>
            <w:shd w:val="clear" w:color="auto" w:fill="FFFFFF"/>
            <w:vAlign w:val="center"/>
          </w:tcPr>
          <w:p w:rsidR="00485ECC" w:rsidRPr="00B44309" w:rsidRDefault="00485ECC" w:rsidP="0008478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ДКВР-6,5/13 №2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85ECC" w:rsidRPr="00B44309" w:rsidRDefault="00485ECC" w:rsidP="0008478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водогрейный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5ECC" w:rsidRPr="00B44309" w:rsidRDefault="00485ECC" w:rsidP="0008478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4,29</w:t>
            </w:r>
          </w:p>
        </w:tc>
        <w:tc>
          <w:tcPr>
            <w:tcW w:w="1326" w:type="dxa"/>
            <w:shd w:val="clear" w:color="auto" w:fill="FFFFFF"/>
            <w:vAlign w:val="center"/>
          </w:tcPr>
          <w:p w:rsidR="00485ECC" w:rsidRPr="00B44309" w:rsidRDefault="00485ECC" w:rsidP="0008478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ГМГ-4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485ECC" w:rsidRPr="00B44309" w:rsidRDefault="00485ECC" w:rsidP="0008478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485ECC" w:rsidRPr="00B44309" w:rsidRDefault="00485ECC" w:rsidP="0008478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5ECC" w:rsidRPr="00B44309" w:rsidRDefault="00485ECC" w:rsidP="0008478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91/87,3</w:t>
            </w:r>
          </w:p>
        </w:tc>
      </w:tr>
      <w:tr w:rsidR="00485ECC" w:rsidRPr="00B44309" w:rsidTr="00902AE5">
        <w:trPr>
          <w:trHeight w:hRule="exact" w:val="340"/>
        </w:trPr>
        <w:tc>
          <w:tcPr>
            <w:tcW w:w="1711" w:type="dxa"/>
            <w:shd w:val="clear" w:color="auto" w:fill="FFFFFF"/>
            <w:vAlign w:val="center"/>
          </w:tcPr>
          <w:p w:rsidR="00485ECC" w:rsidRPr="00B44309" w:rsidRDefault="00485ECC" w:rsidP="0008478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ДКВР-6,5/13 №4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85ECC" w:rsidRPr="00B44309" w:rsidRDefault="00485ECC" w:rsidP="0008478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водогрейный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5ECC" w:rsidRPr="00B44309" w:rsidRDefault="00485ECC" w:rsidP="0008478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4,29</w:t>
            </w:r>
          </w:p>
        </w:tc>
        <w:tc>
          <w:tcPr>
            <w:tcW w:w="1326" w:type="dxa"/>
            <w:shd w:val="clear" w:color="auto" w:fill="FFFFFF"/>
            <w:vAlign w:val="center"/>
          </w:tcPr>
          <w:p w:rsidR="00485ECC" w:rsidRPr="00B44309" w:rsidRDefault="00485ECC" w:rsidP="0008478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ГМГ-4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485ECC" w:rsidRPr="00B44309" w:rsidRDefault="00485ECC" w:rsidP="0008478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485ECC" w:rsidRPr="00B44309" w:rsidRDefault="00485ECC" w:rsidP="0008478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5ECC" w:rsidRPr="00B44309" w:rsidRDefault="00485ECC" w:rsidP="0008478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91/89,8</w:t>
            </w:r>
          </w:p>
        </w:tc>
      </w:tr>
      <w:tr w:rsidR="00485ECC" w:rsidRPr="00B44309" w:rsidTr="00902AE5">
        <w:trPr>
          <w:trHeight w:hRule="exact" w:val="340"/>
        </w:trPr>
        <w:tc>
          <w:tcPr>
            <w:tcW w:w="1711" w:type="dxa"/>
            <w:shd w:val="clear" w:color="auto" w:fill="FFFFFF"/>
            <w:vAlign w:val="center"/>
          </w:tcPr>
          <w:p w:rsidR="00485ECC" w:rsidRPr="00B44309" w:rsidRDefault="00485ECC" w:rsidP="0008478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ДКВР-6,5/13 №5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85ECC" w:rsidRPr="00B44309" w:rsidRDefault="00485ECC" w:rsidP="0008478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водогрейный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5ECC" w:rsidRPr="00B44309" w:rsidRDefault="00485ECC" w:rsidP="0008478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4,29</w:t>
            </w:r>
          </w:p>
        </w:tc>
        <w:tc>
          <w:tcPr>
            <w:tcW w:w="1326" w:type="dxa"/>
            <w:shd w:val="clear" w:color="auto" w:fill="FFFFFF"/>
            <w:vAlign w:val="center"/>
          </w:tcPr>
          <w:p w:rsidR="00485ECC" w:rsidRPr="00B44309" w:rsidRDefault="00485ECC" w:rsidP="0008478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ГМГ-4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485ECC" w:rsidRPr="00B44309" w:rsidRDefault="00485ECC" w:rsidP="0008478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485ECC" w:rsidRPr="00B44309" w:rsidRDefault="00485ECC" w:rsidP="0008478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5ECC" w:rsidRPr="00B44309" w:rsidRDefault="00485ECC" w:rsidP="0008478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91/89,5</w:t>
            </w:r>
          </w:p>
        </w:tc>
      </w:tr>
    </w:tbl>
    <w:p w:rsidR="00485ECC" w:rsidRPr="002C3EC6" w:rsidRDefault="00485ECC" w:rsidP="00084785">
      <w:pPr>
        <w:spacing w:after="0"/>
        <w:rPr>
          <w:rFonts w:ascii="Times New Roman" w:hAnsi="Times New Roman"/>
        </w:rPr>
      </w:pPr>
    </w:p>
    <w:p w:rsidR="00485ECC" w:rsidRPr="002C3EC6" w:rsidRDefault="00485ECC" w:rsidP="00084785">
      <w:pPr>
        <w:spacing w:after="0"/>
        <w:rPr>
          <w:rFonts w:ascii="Times New Roman" w:hAnsi="Times New Roman"/>
          <w:sz w:val="24"/>
          <w:szCs w:val="24"/>
        </w:rPr>
      </w:pPr>
      <w:r w:rsidRPr="002C3EC6">
        <w:rPr>
          <w:rFonts w:ascii="Times New Roman" w:hAnsi="Times New Roman"/>
          <w:sz w:val="24"/>
          <w:szCs w:val="24"/>
        </w:rPr>
        <w:t>Тягодутьевые устройства</w:t>
      </w:r>
    </w:p>
    <w:tbl>
      <w:tblPr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1718"/>
        <w:gridCol w:w="1296"/>
        <w:gridCol w:w="1104"/>
        <w:gridCol w:w="1137"/>
        <w:gridCol w:w="1418"/>
        <w:gridCol w:w="1400"/>
        <w:gridCol w:w="1576"/>
      </w:tblGrid>
      <w:tr w:rsidR="00485ECC" w:rsidRPr="00B44309" w:rsidTr="00902AE5">
        <w:trPr>
          <w:trHeight w:hRule="exact" w:val="354"/>
        </w:trPr>
        <w:tc>
          <w:tcPr>
            <w:tcW w:w="1718" w:type="dxa"/>
            <w:vMerge w:val="restart"/>
            <w:shd w:val="clear" w:color="auto" w:fill="FFFFFF"/>
            <w:vAlign w:val="center"/>
          </w:tcPr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Наименование,</w:t>
            </w:r>
          </w:p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уст. № котла</w:t>
            </w:r>
          </w:p>
        </w:tc>
        <w:tc>
          <w:tcPr>
            <w:tcW w:w="1296" w:type="dxa"/>
            <w:vMerge w:val="restart"/>
            <w:shd w:val="clear" w:color="auto" w:fill="FFFFFF"/>
            <w:vAlign w:val="center"/>
          </w:tcPr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Тип</w:t>
            </w:r>
          </w:p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устройства</w:t>
            </w:r>
          </w:p>
        </w:tc>
        <w:tc>
          <w:tcPr>
            <w:tcW w:w="1104" w:type="dxa"/>
            <w:vMerge w:val="restart"/>
            <w:shd w:val="clear" w:color="auto" w:fill="FFFFFF"/>
            <w:vAlign w:val="center"/>
          </w:tcPr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Год</w:t>
            </w:r>
          </w:p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установки</w:t>
            </w:r>
          </w:p>
        </w:tc>
        <w:tc>
          <w:tcPr>
            <w:tcW w:w="1137" w:type="dxa"/>
            <w:vMerge w:val="restart"/>
            <w:shd w:val="clear" w:color="auto" w:fill="FFFFFF"/>
            <w:vAlign w:val="center"/>
          </w:tcPr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Кол-во,</w:t>
            </w:r>
          </w:p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шт.</w:t>
            </w:r>
          </w:p>
        </w:tc>
        <w:tc>
          <w:tcPr>
            <w:tcW w:w="2818" w:type="dxa"/>
            <w:gridSpan w:val="2"/>
            <w:shd w:val="clear" w:color="auto" w:fill="FFFFFF"/>
            <w:vAlign w:val="center"/>
          </w:tcPr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Тех. характеристика</w:t>
            </w:r>
          </w:p>
        </w:tc>
        <w:tc>
          <w:tcPr>
            <w:tcW w:w="1576" w:type="dxa"/>
            <w:vMerge w:val="restart"/>
            <w:shd w:val="clear" w:color="auto" w:fill="FFFFFF"/>
            <w:vAlign w:val="center"/>
          </w:tcPr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Мощность</w:t>
            </w:r>
          </w:p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электро</w:t>
            </w:r>
          </w:p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двигателя,</w:t>
            </w:r>
            <w:r>
              <w:rPr>
                <w:sz w:val="20"/>
                <w:szCs w:val="20"/>
              </w:rPr>
              <w:t xml:space="preserve"> </w:t>
            </w:r>
            <w:r w:rsidRPr="002C3EC6">
              <w:rPr>
                <w:sz w:val="20"/>
                <w:szCs w:val="20"/>
              </w:rPr>
              <w:t>кВт</w:t>
            </w:r>
          </w:p>
        </w:tc>
      </w:tr>
      <w:tr w:rsidR="00485ECC" w:rsidRPr="00B44309" w:rsidTr="00902AE5">
        <w:trPr>
          <w:trHeight w:hRule="exact" w:val="563"/>
        </w:trPr>
        <w:tc>
          <w:tcPr>
            <w:tcW w:w="1718" w:type="dxa"/>
            <w:vMerge/>
            <w:shd w:val="clear" w:color="auto" w:fill="FFFFFF"/>
            <w:vAlign w:val="center"/>
          </w:tcPr>
          <w:p w:rsidR="00485ECC" w:rsidRPr="00B44309" w:rsidRDefault="00485ECC" w:rsidP="0008478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6" w:type="dxa"/>
            <w:vMerge/>
            <w:shd w:val="clear" w:color="auto" w:fill="FFFFFF"/>
            <w:vAlign w:val="center"/>
          </w:tcPr>
          <w:p w:rsidR="00485ECC" w:rsidRPr="00B44309" w:rsidRDefault="00485ECC" w:rsidP="0008478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4" w:type="dxa"/>
            <w:vMerge/>
            <w:shd w:val="clear" w:color="auto" w:fill="FFFFFF"/>
            <w:vAlign w:val="center"/>
          </w:tcPr>
          <w:p w:rsidR="00485ECC" w:rsidRPr="00B44309" w:rsidRDefault="00485ECC" w:rsidP="0008478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7" w:type="dxa"/>
            <w:vMerge/>
            <w:shd w:val="clear" w:color="auto" w:fill="FFFFFF"/>
            <w:vAlign w:val="center"/>
          </w:tcPr>
          <w:p w:rsidR="00485ECC" w:rsidRPr="00B44309" w:rsidRDefault="00485ECC" w:rsidP="0008478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Произв-ть,</w:t>
            </w:r>
          </w:p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м</w:t>
            </w:r>
            <w:r w:rsidRPr="002C3EC6">
              <w:rPr>
                <w:sz w:val="20"/>
                <w:szCs w:val="20"/>
                <w:vertAlign w:val="superscript"/>
              </w:rPr>
              <w:t>3</w:t>
            </w:r>
            <w:r w:rsidRPr="002C3EC6">
              <w:rPr>
                <w:sz w:val="20"/>
                <w:szCs w:val="20"/>
              </w:rPr>
              <w:t>/час</w:t>
            </w:r>
          </w:p>
        </w:tc>
        <w:tc>
          <w:tcPr>
            <w:tcW w:w="1400" w:type="dxa"/>
            <w:shd w:val="clear" w:color="auto" w:fill="FFFFFF"/>
            <w:vAlign w:val="center"/>
          </w:tcPr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Напор,</w:t>
            </w:r>
          </w:p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кгс/м</w:t>
            </w:r>
            <w:r w:rsidRPr="002C3EC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76" w:type="dxa"/>
            <w:vMerge/>
            <w:shd w:val="clear" w:color="auto" w:fill="FFFFFF"/>
            <w:vAlign w:val="center"/>
          </w:tcPr>
          <w:p w:rsidR="00485ECC" w:rsidRPr="00B44309" w:rsidRDefault="00485ECC" w:rsidP="0008478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ECC" w:rsidRPr="00B44309" w:rsidTr="00902AE5">
        <w:trPr>
          <w:trHeight w:hRule="exact" w:val="340"/>
        </w:trPr>
        <w:tc>
          <w:tcPr>
            <w:tcW w:w="1718" w:type="dxa"/>
            <w:shd w:val="clear" w:color="auto" w:fill="FFFFFF"/>
            <w:vAlign w:val="center"/>
          </w:tcPr>
          <w:p w:rsidR="00485ECC" w:rsidRPr="002C3EC6" w:rsidRDefault="00485ECC" w:rsidP="00084785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ДКВР-6,5/13 №2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485ECC" w:rsidRPr="002C3EC6" w:rsidRDefault="00485ECC" w:rsidP="00084785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ВДН-9</w:t>
            </w:r>
          </w:p>
        </w:tc>
        <w:tc>
          <w:tcPr>
            <w:tcW w:w="1104" w:type="dxa"/>
            <w:shd w:val="clear" w:color="auto" w:fill="FFFFFF"/>
            <w:vAlign w:val="center"/>
          </w:tcPr>
          <w:p w:rsidR="00485ECC" w:rsidRPr="002C3EC6" w:rsidRDefault="00485ECC" w:rsidP="00084785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1970</w:t>
            </w:r>
          </w:p>
        </w:tc>
        <w:tc>
          <w:tcPr>
            <w:tcW w:w="1137" w:type="dxa"/>
            <w:shd w:val="clear" w:color="auto" w:fill="FFFFFF"/>
            <w:vAlign w:val="center"/>
          </w:tcPr>
          <w:p w:rsidR="00485ECC" w:rsidRPr="002C3EC6" w:rsidRDefault="00485ECC" w:rsidP="00084785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85ECC" w:rsidRPr="002C3EC6" w:rsidRDefault="00485ECC" w:rsidP="00084785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14900</w:t>
            </w:r>
          </w:p>
        </w:tc>
        <w:tc>
          <w:tcPr>
            <w:tcW w:w="1400" w:type="dxa"/>
            <w:shd w:val="clear" w:color="auto" w:fill="FFFFFF"/>
            <w:vAlign w:val="center"/>
          </w:tcPr>
          <w:p w:rsidR="00485ECC" w:rsidRPr="002C3EC6" w:rsidRDefault="00485ECC" w:rsidP="00084785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283</w:t>
            </w:r>
          </w:p>
        </w:tc>
        <w:tc>
          <w:tcPr>
            <w:tcW w:w="1576" w:type="dxa"/>
            <w:shd w:val="clear" w:color="auto" w:fill="FFFFFF"/>
            <w:vAlign w:val="center"/>
          </w:tcPr>
          <w:p w:rsidR="00485ECC" w:rsidRPr="002C3EC6" w:rsidRDefault="00485ECC" w:rsidP="00084785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18</w:t>
            </w:r>
          </w:p>
        </w:tc>
      </w:tr>
      <w:tr w:rsidR="00485ECC" w:rsidRPr="00B44309" w:rsidTr="00902AE5">
        <w:trPr>
          <w:trHeight w:hRule="exact" w:val="340"/>
        </w:trPr>
        <w:tc>
          <w:tcPr>
            <w:tcW w:w="1718" w:type="dxa"/>
            <w:shd w:val="clear" w:color="auto" w:fill="FFFFFF"/>
            <w:vAlign w:val="center"/>
          </w:tcPr>
          <w:p w:rsidR="00485ECC" w:rsidRPr="002C3EC6" w:rsidRDefault="00485ECC" w:rsidP="00B16B1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ДКВР-6,5/13 №2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485ECC" w:rsidRPr="002C3EC6" w:rsidRDefault="00485ECC" w:rsidP="00B16B1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ДН-10</w:t>
            </w:r>
          </w:p>
        </w:tc>
        <w:tc>
          <w:tcPr>
            <w:tcW w:w="1104" w:type="dxa"/>
            <w:shd w:val="clear" w:color="auto" w:fill="FFFFFF"/>
            <w:vAlign w:val="center"/>
          </w:tcPr>
          <w:p w:rsidR="00485ECC" w:rsidRPr="00B44309" w:rsidRDefault="00485ECC" w:rsidP="00B16B13">
            <w:pPr>
              <w:spacing w:after="0"/>
              <w:jc w:val="center"/>
              <w:rPr>
                <w:rFonts w:ascii="Times New Roman" w:hAnsi="Times New Roman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1137" w:type="dxa"/>
            <w:shd w:val="clear" w:color="auto" w:fill="FFFFFF"/>
            <w:vAlign w:val="center"/>
          </w:tcPr>
          <w:p w:rsidR="00485ECC" w:rsidRPr="002C3EC6" w:rsidRDefault="00485ECC" w:rsidP="00B16B1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85ECC" w:rsidRPr="002C3EC6" w:rsidRDefault="00485ECC" w:rsidP="00B16B1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20430</w:t>
            </w:r>
          </w:p>
        </w:tc>
        <w:tc>
          <w:tcPr>
            <w:tcW w:w="1400" w:type="dxa"/>
            <w:shd w:val="clear" w:color="auto" w:fill="FFFFFF"/>
            <w:vAlign w:val="center"/>
          </w:tcPr>
          <w:p w:rsidR="00485ECC" w:rsidRPr="002C3EC6" w:rsidRDefault="00485ECC" w:rsidP="00B16B1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223</w:t>
            </w:r>
          </w:p>
        </w:tc>
        <w:tc>
          <w:tcPr>
            <w:tcW w:w="1576" w:type="dxa"/>
            <w:shd w:val="clear" w:color="auto" w:fill="FFFFFF"/>
            <w:vAlign w:val="center"/>
          </w:tcPr>
          <w:p w:rsidR="00485ECC" w:rsidRPr="002C3EC6" w:rsidRDefault="00485ECC" w:rsidP="00B16B1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30</w:t>
            </w:r>
          </w:p>
        </w:tc>
      </w:tr>
      <w:tr w:rsidR="00485ECC" w:rsidRPr="00B44309" w:rsidTr="00902AE5">
        <w:trPr>
          <w:trHeight w:hRule="exact" w:val="340"/>
        </w:trPr>
        <w:tc>
          <w:tcPr>
            <w:tcW w:w="1718" w:type="dxa"/>
            <w:shd w:val="clear" w:color="auto" w:fill="FFFFFF"/>
            <w:vAlign w:val="center"/>
          </w:tcPr>
          <w:p w:rsidR="00485ECC" w:rsidRPr="002C3EC6" w:rsidRDefault="00485ECC" w:rsidP="00B16B1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ДКВР-6,5/13 №4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485ECC" w:rsidRPr="002C3EC6" w:rsidRDefault="00485ECC" w:rsidP="00B16B1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ВДН-9</w:t>
            </w:r>
          </w:p>
        </w:tc>
        <w:tc>
          <w:tcPr>
            <w:tcW w:w="1104" w:type="dxa"/>
            <w:shd w:val="clear" w:color="auto" w:fill="FFFFFF"/>
            <w:vAlign w:val="center"/>
          </w:tcPr>
          <w:p w:rsidR="00485ECC" w:rsidRPr="00B44309" w:rsidRDefault="00485ECC" w:rsidP="00B16B13">
            <w:pPr>
              <w:spacing w:after="0"/>
              <w:jc w:val="center"/>
              <w:rPr>
                <w:rFonts w:ascii="Times New Roman" w:hAnsi="Times New Roman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1137" w:type="dxa"/>
            <w:shd w:val="clear" w:color="auto" w:fill="FFFFFF"/>
            <w:vAlign w:val="center"/>
          </w:tcPr>
          <w:p w:rsidR="00485ECC" w:rsidRPr="002C3EC6" w:rsidRDefault="00485ECC" w:rsidP="00B16B1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85ECC" w:rsidRPr="002C3EC6" w:rsidRDefault="00485ECC" w:rsidP="00B16B1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14900</w:t>
            </w:r>
          </w:p>
        </w:tc>
        <w:tc>
          <w:tcPr>
            <w:tcW w:w="1400" w:type="dxa"/>
            <w:shd w:val="clear" w:color="auto" w:fill="FFFFFF"/>
            <w:vAlign w:val="center"/>
          </w:tcPr>
          <w:p w:rsidR="00485ECC" w:rsidRPr="002C3EC6" w:rsidRDefault="00485ECC" w:rsidP="00B16B1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283</w:t>
            </w:r>
          </w:p>
        </w:tc>
        <w:tc>
          <w:tcPr>
            <w:tcW w:w="1576" w:type="dxa"/>
            <w:shd w:val="clear" w:color="auto" w:fill="FFFFFF"/>
            <w:vAlign w:val="center"/>
          </w:tcPr>
          <w:p w:rsidR="00485ECC" w:rsidRPr="002C3EC6" w:rsidRDefault="00485ECC" w:rsidP="00B16B1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18</w:t>
            </w:r>
          </w:p>
        </w:tc>
      </w:tr>
      <w:tr w:rsidR="00485ECC" w:rsidRPr="00B44309" w:rsidTr="00902AE5">
        <w:trPr>
          <w:trHeight w:hRule="exact" w:val="340"/>
        </w:trPr>
        <w:tc>
          <w:tcPr>
            <w:tcW w:w="1718" w:type="dxa"/>
            <w:shd w:val="clear" w:color="auto" w:fill="FFFFFF"/>
            <w:vAlign w:val="center"/>
          </w:tcPr>
          <w:p w:rsidR="00485ECC" w:rsidRPr="002C3EC6" w:rsidRDefault="00485ECC" w:rsidP="00B16B1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ДКВР-6,5/13 №4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485ECC" w:rsidRPr="002C3EC6" w:rsidRDefault="00485ECC" w:rsidP="00B16B1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ДН-10</w:t>
            </w:r>
          </w:p>
        </w:tc>
        <w:tc>
          <w:tcPr>
            <w:tcW w:w="1104" w:type="dxa"/>
            <w:shd w:val="clear" w:color="auto" w:fill="FFFFFF"/>
            <w:vAlign w:val="center"/>
          </w:tcPr>
          <w:p w:rsidR="00485ECC" w:rsidRPr="00B44309" w:rsidRDefault="00485ECC" w:rsidP="00B16B13">
            <w:pPr>
              <w:spacing w:after="0"/>
              <w:jc w:val="center"/>
              <w:rPr>
                <w:rFonts w:ascii="Times New Roman" w:hAnsi="Times New Roman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1137" w:type="dxa"/>
            <w:shd w:val="clear" w:color="auto" w:fill="FFFFFF"/>
            <w:vAlign w:val="center"/>
          </w:tcPr>
          <w:p w:rsidR="00485ECC" w:rsidRPr="002C3EC6" w:rsidRDefault="00485ECC" w:rsidP="00B16B1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85ECC" w:rsidRPr="002C3EC6" w:rsidRDefault="00485ECC" w:rsidP="00B16B1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20430</w:t>
            </w:r>
          </w:p>
        </w:tc>
        <w:tc>
          <w:tcPr>
            <w:tcW w:w="1400" w:type="dxa"/>
            <w:shd w:val="clear" w:color="auto" w:fill="FFFFFF"/>
            <w:vAlign w:val="center"/>
          </w:tcPr>
          <w:p w:rsidR="00485ECC" w:rsidRPr="002C3EC6" w:rsidRDefault="00485ECC" w:rsidP="00B16B1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223</w:t>
            </w:r>
          </w:p>
        </w:tc>
        <w:tc>
          <w:tcPr>
            <w:tcW w:w="1576" w:type="dxa"/>
            <w:shd w:val="clear" w:color="auto" w:fill="FFFFFF"/>
            <w:vAlign w:val="center"/>
          </w:tcPr>
          <w:p w:rsidR="00485ECC" w:rsidRPr="002C3EC6" w:rsidRDefault="00485ECC" w:rsidP="00B16B1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30</w:t>
            </w:r>
          </w:p>
        </w:tc>
      </w:tr>
      <w:tr w:rsidR="00485ECC" w:rsidRPr="00B44309" w:rsidTr="00902AE5">
        <w:trPr>
          <w:trHeight w:hRule="exact" w:val="340"/>
        </w:trPr>
        <w:tc>
          <w:tcPr>
            <w:tcW w:w="1718" w:type="dxa"/>
            <w:shd w:val="clear" w:color="auto" w:fill="FFFFFF"/>
            <w:vAlign w:val="center"/>
          </w:tcPr>
          <w:p w:rsidR="00485ECC" w:rsidRPr="002C3EC6" w:rsidRDefault="00485ECC" w:rsidP="00B16B1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ДКВР-6,5/13 №5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485ECC" w:rsidRPr="002C3EC6" w:rsidRDefault="00485ECC" w:rsidP="00B16B1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ВДН-9</w:t>
            </w:r>
          </w:p>
        </w:tc>
        <w:tc>
          <w:tcPr>
            <w:tcW w:w="1104" w:type="dxa"/>
            <w:shd w:val="clear" w:color="auto" w:fill="FFFFFF"/>
            <w:vAlign w:val="center"/>
          </w:tcPr>
          <w:p w:rsidR="00485ECC" w:rsidRPr="00B44309" w:rsidRDefault="00485ECC" w:rsidP="00B16B13">
            <w:pPr>
              <w:spacing w:after="0"/>
              <w:jc w:val="center"/>
              <w:rPr>
                <w:rFonts w:ascii="Times New Roman" w:hAnsi="Times New Roman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1137" w:type="dxa"/>
            <w:shd w:val="clear" w:color="auto" w:fill="FFFFFF"/>
            <w:vAlign w:val="center"/>
          </w:tcPr>
          <w:p w:rsidR="00485ECC" w:rsidRPr="002C3EC6" w:rsidRDefault="00485ECC" w:rsidP="00B16B1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85ECC" w:rsidRPr="002C3EC6" w:rsidRDefault="00485ECC" w:rsidP="00B16B1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14900</w:t>
            </w:r>
          </w:p>
        </w:tc>
        <w:tc>
          <w:tcPr>
            <w:tcW w:w="1400" w:type="dxa"/>
            <w:shd w:val="clear" w:color="auto" w:fill="FFFFFF"/>
            <w:vAlign w:val="center"/>
          </w:tcPr>
          <w:p w:rsidR="00485ECC" w:rsidRPr="002C3EC6" w:rsidRDefault="00485ECC" w:rsidP="00B16B1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283</w:t>
            </w:r>
          </w:p>
        </w:tc>
        <w:tc>
          <w:tcPr>
            <w:tcW w:w="1576" w:type="dxa"/>
            <w:shd w:val="clear" w:color="auto" w:fill="FFFFFF"/>
            <w:vAlign w:val="center"/>
          </w:tcPr>
          <w:p w:rsidR="00485ECC" w:rsidRPr="002C3EC6" w:rsidRDefault="00485ECC" w:rsidP="00B16B1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18</w:t>
            </w:r>
          </w:p>
        </w:tc>
      </w:tr>
      <w:tr w:rsidR="00485ECC" w:rsidRPr="00B44309" w:rsidTr="00902AE5">
        <w:trPr>
          <w:trHeight w:hRule="exact" w:val="340"/>
        </w:trPr>
        <w:tc>
          <w:tcPr>
            <w:tcW w:w="1718" w:type="dxa"/>
            <w:shd w:val="clear" w:color="auto" w:fill="FFFFFF"/>
            <w:vAlign w:val="center"/>
          </w:tcPr>
          <w:p w:rsidR="00485ECC" w:rsidRPr="002C3EC6" w:rsidRDefault="00485ECC" w:rsidP="00B16B1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ДКВР-6,5/13 №5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485ECC" w:rsidRPr="002C3EC6" w:rsidRDefault="00485ECC" w:rsidP="00B16B1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ДН-10</w:t>
            </w:r>
          </w:p>
        </w:tc>
        <w:tc>
          <w:tcPr>
            <w:tcW w:w="1104" w:type="dxa"/>
            <w:shd w:val="clear" w:color="auto" w:fill="FFFFFF"/>
            <w:vAlign w:val="center"/>
          </w:tcPr>
          <w:p w:rsidR="00485ECC" w:rsidRPr="00B44309" w:rsidRDefault="00485ECC" w:rsidP="00B16B13">
            <w:pPr>
              <w:spacing w:after="0"/>
              <w:jc w:val="center"/>
              <w:rPr>
                <w:rFonts w:ascii="Times New Roman" w:hAnsi="Times New Roman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1970</w:t>
            </w:r>
          </w:p>
        </w:tc>
        <w:tc>
          <w:tcPr>
            <w:tcW w:w="1137" w:type="dxa"/>
            <w:shd w:val="clear" w:color="auto" w:fill="FFFFFF"/>
            <w:vAlign w:val="center"/>
          </w:tcPr>
          <w:p w:rsidR="00485ECC" w:rsidRPr="002C3EC6" w:rsidRDefault="00485ECC" w:rsidP="00B16B1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85ECC" w:rsidRPr="002C3EC6" w:rsidRDefault="00485ECC" w:rsidP="00B16B1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20430</w:t>
            </w:r>
          </w:p>
        </w:tc>
        <w:tc>
          <w:tcPr>
            <w:tcW w:w="1400" w:type="dxa"/>
            <w:shd w:val="clear" w:color="auto" w:fill="FFFFFF"/>
            <w:vAlign w:val="center"/>
          </w:tcPr>
          <w:p w:rsidR="00485ECC" w:rsidRPr="002C3EC6" w:rsidRDefault="00485ECC" w:rsidP="00B16B1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223</w:t>
            </w:r>
          </w:p>
        </w:tc>
        <w:tc>
          <w:tcPr>
            <w:tcW w:w="1576" w:type="dxa"/>
            <w:shd w:val="clear" w:color="auto" w:fill="FFFFFF"/>
            <w:vAlign w:val="center"/>
          </w:tcPr>
          <w:p w:rsidR="00485ECC" w:rsidRPr="002C3EC6" w:rsidRDefault="00485ECC" w:rsidP="00B16B1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30</w:t>
            </w:r>
          </w:p>
        </w:tc>
      </w:tr>
    </w:tbl>
    <w:p w:rsidR="00485ECC" w:rsidRPr="002C3EC6" w:rsidRDefault="00485ECC" w:rsidP="00B16B13">
      <w:pPr>
        <w:spacing w:after="0"/>
        <w:rPr>
          <w:rFonts w:ascii="Times New Roman" w:hAnsi="Times New Roman"/>
        </w:rPr>
      </w:pPr>
    </w:p>
    <w:p w:rsidR="00485ECC" w:rsidRPr="002C3EC6" w:rsidRDefault="00485ECC" w:rsidP="00B16B13">
      <w:pPr>
        <w:spacing w:after="0"/>
        <w:rPr>
          <w:rFonts w:ascii="Times New Roman" w:hAnsi="Times New Roman"/>
          <w:sz w:val="24"/>
          <w:szCs w:val="24"/>
        </w:rPr>
      </w:pPr>
      <w:r w:rsidRPr="002C3EC6">
        <w:rPr>
          <w:rFonts w:ascii="Times New Roman" w:hAnsi="Times New Roman"/>
          <w:sz w:val="24"/>
          <w:szCs w:val="24"/>
        </w:rPr>
        <w:t>Насосы</w:t>
      </w:r>
    </w:p>
    <w:tbl>
      <w:tblPr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1286"/>
        <w:gridCol w:w="1843"/>
        <w:gridCol w:w="1276"/>
        <w:gridCol w:w="850"/>
        <w:gridCol w:w="1276"/>
        <w:gridCol w:w="1134"/>
        <w:gridCol w:w="850"/>
        <w:gridCol w:w="1134"/>
      </w:tblGrid>
      <w:tr w:rsidR="00485ECC" w:rsidRPr="00B44309" w:rsidTr="00902AE5">
        <w:trPr>
          <w:trHeight w:hRule="exact" w:val="389"/>
        </w:trPr>
        <w:tc>
          <w:tcPr>
            <w:tcW w:w="1286" w:type="dxa"/>
            <w:vMerge w:val="restart"/>
            <w:shd w:val="clear" w:color="auto" w:fill="FFFFFF"/>
            <w:vAlign w:val="center"/>
          </w:tcPr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Тип насоса</w:t>
            </w:r>
          </w:p>
        </w:tc>
        <w:tc>
          <w:tcPr>
            <w:tcW w:w="1843" w:type="dxa"/>
            <w:vMerge w:val="restart"/>
            <w:shd w:val="clear" w:color="auto" w:fill="FFFFFF"/>
            <w:vAlign w:val="center"/>
          </w:tcPr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Назначение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Год</w:t>
            </w:r>
          </w:p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установки</w:t>
            </w:r>
          </w:p>
        </w:tc>
        <w:tc>
          <w:tcPr>
            <w:tcW w:w="850" w:type="dxa"/>
            <w:vMerge w:val="restart"/>
            <w:shd w:val="clear" w:color="auto" w:fill="FFFFFF"/>
            <w:vAlign w:val="center"/>
          </w:tcPr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Кол-во,</w:t>
            </w:r>
          </w:p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шт.</w:t>
            </w:r>
          </w:p>
        </w:tc>
        <w:tc>
          <w:tcPr>
            <w:tcW w:w="2410" w:type="dxa"/>
            <w:gridSpan w:val="2"/>
            <w:shd w:val="clear" w:color="auto" w:fill="FFFFFF"/>
            <w:vAlign w:val="center"/>
          </w:tcPr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Тех. характеристика</w:t>
            </w:r>
          </w:p>
        </w:tc>
        <w:tc>
          <w:tcPr>
            <w:tcW w:w="1984" w:type="dxa"/>
            <w:gridSpan w:val="2"/>
            <w:shd w:val="clear" w:color="auto" w:fill="FFFFFF"/>
            <w:vAlign w:val="center"/>
          </w:tcPr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Электродвигатель</w:t>
            </w:r>
          </w:p>
        </w:tc>
      </w:tr>
      <w:tr w:rsidR="00485ECC" w:rsidRPr="00B44309" w:rsidTr="00902AE5">
        <w:trPr>
          <w:trHeight w:hRule="exact" w:val="501"/>
        </w:trPr>
        <w:tc>
          <w:tcPr>
            <w:tcW w:w="1286" w:type="dxa"/>
            <w:vMerge/>
            <w:shd w:val="clear" w:color="auto" w:fill="FFFFFF"/>
            <w:vAlign w:val="center"/>
          </w:tcPr>
          <w:p w:rsidR="00485ECC" w:rsidRPr="00B44309" w:rsidRDefault="00485ECC" w:rsidP="004268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  <w:vAlign w:val="center"/>
          </w:tcPr>
          <w:p w:rsidR="00485ECC" w:rsidRPr="00B44309" w:rsidRDefault="00485ECC" w:rsidP="004268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485ECC" w:rsidRPr="00B44309" w:rsidRDefault="00485ECC" w:rsidP="004268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485ECC" w:rsidRPr="00B44309" w:rsidRDefault="00485ECC" w:rsidP="004268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Подача,</w:t>
            </w:r>
          </w:p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м</w:t>
            </w:r>
            <w:r w:rsidRPr="002C3EC6">
              <w:rPr>
                <w:sz w:val="20"/>
                <w:szCs w:val="20"/>
                <w:vertAlign w:val="superscript"/>
              </w:rPr>
              <w:t>3</w:t>
            </w:r>
            <w:r w:rsidRPr="002C3EC6">
              <w:rPr>
                <w:sz w:val="20"/>
                <w:szCs w:val="20"/>
              </w:rPr>
              <w:t>/час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Напор, м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Тип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Мощность,</w:t>
            </w:r>
          </w:p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кВт</w:t>
            </w:r>
          </w:p>
        </w:tc>
      </w:tr>
      <w:tr w:rsidR="00485ECC" w:rsidRPr="00B44309" w:rsidTr="00902AE5">
        <w:trPr>
          <w:trHeight w:hRule="exact" w:val="340"/>
        </w:trPr>
        <w:tc>
          <w:tcPr>
            <w:tcW w:w="1286" w:type="dxa"/>
            <w:shd w:val="clear" w:color="auto" w:fill="FFFFFF"/>
            <w:vAlign w:val="center"/>
          </w:tcPr>
          <w:p w:rsidR="00485ECC" w:rsidRPr="002C3EC6" w:rsidRDefault="00485ECC" w:rsidP="003D15F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Д 320-50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85ECC" w:rsidRPr="002C3EC6" w:rsidRDefault="00485ECC" w:rsidP="003D15F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сетевые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85ECC" w:rsidRPr="002C3EC6" w:rsidRDefault="00485ECC" w:rsidP="003D15F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2005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85ECC" w:rsidRPr="002C3EC6" w:rsidRDefault="00485ECC" w:rsidP="003D15F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85ECC" w:rsidRPr="002C3EC6" w:rsidRDefault="00485ECC" w:rsidP="003D15F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300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5ECC" w:rsidRPr="002C3EC6" w:rsidRDefault="00485ECC" w:rsidP="003D15F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50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85ECC" w:rsidRPr="002C3EC6" w:rsidRDefault="00485ECC" w:rsidP="003D15F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4АМ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5ECC" w:rsidRPr="002C3EC6" w:rsidRDefault="00485ECC" w:rsidP="003D15F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75</w:t>
            </w:r>
          </w:p>
        </w:tc>
      </w:tr>
      <w:tr w:rsidR="00485ECC" w:rsidRPr="00B44309" w:rsidTr="00902AE5">
        <w:trPr>
          <w:trHeight w:hRule="exact" w:val="340"/>
        </w:trPr>
        <w:tc>
          <w:tcPr>
            <w:tcW w:w="1286" w:type="dxa"/>
            <w:shd w:val="clear" w:color="auto" w:fill="FFFFFF"/>
            <w:vAlign w:val="center"/>
          </w:tcPr>
          <w:p w:rsidR="00485ECC" w:rsidRPr="002C3EC6" w:rsidRDefault="00485ECC" w:rsidP="003D15F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5НДВ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85ECC" w:rsidRPr="002C3EC6" w:rsidRDefault="00485ECC" w:rsidP="003D15F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рециркуляционные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85ECC" w:rsidRPr="002C3EC6" w:rsidRDefault="00485ECC" w:rsidP="003D15F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85ECC" w:rsidRPr="002C3EC6" w:rsidRDefault="00485ECC" w:rsidP="003D15F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85ECC" w:rsidRPr="002C3EC6" w:rsidRDefault="00485ECC" w:rsidP="003D15F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5ECC" w:rsidRPr="002C3EC6" w:rsidRDefault="00485ECC" w:rsidP="003D15F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36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85ECC" w:rsidRPr="002C3EC6" w:rsidRDefault="00485ECC" w:rsidP="003D15F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5ECC" w:rsidRPr="002C3EC6" w:rsidRDefault="00485ECC" w:rsidP="003D15F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40</w:t>
            </w:r>
          </w:p>
        </w:tc>
      </w:tr>
    </w:tbl>
    <w:p w:rsidR="00485ECC" w:rsidRPr="002C3EC6" w:rsidRDefault="00485ECC" w:rsidP="00B16B13">
      <w:pPr>
        <w:spacing w:after="0"/>
        <w:rPr>
          <w:rFonts w:ascii="Times New Roman" w:hAnsi="Times New Roman"/>
        </w:rPr>
      </w:pPr>
    </w:p>
    <w:p w:rsidR="00485ECC" w:rsidRPr="002C3EC6" w:rsidRDefault="00485ECC" w:rsidP="00B16B13">
      <w:pPr>
        <w:spacing w:after="0"/>
        <w:rPr>
          <w:rFonts w:ascii="Times New Roman" w:hAnsi="Times New Roman"/>
          <w:sz w:val="24"/>
          <w:szCs w:val="24"/>
        </w:rPr>
      </w:pPr>
      <w:r w:rsidRPr="002C3EC6">
        <w:rPr>
          <w:rFonts w:ascii="Times New Roman" w:hAnsi="Times New Roman"/>
          <w:sz w:val="24"/>
          <w:szCs w:val="24"/>
        </w:rPr>
        <w:t>Оборудование ХВП</w:t>
      </w: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1711"/>
        <w:gridCol w:w="1189"/>
        <w:gridCol w:w="1396"/>
        <w:gridCol w:w="1391"/>
        <w:gridCol w:w="1269"/>
        <w:gridCol w:w="1495"/>
        <w:gridCol w:w="1198"/>
      </w:tblGrid>
      <w:tr w:rsidR="00485ECC" w:rsidRPr="00B44309" w:rsidTr="00902AE5">
        <w:trPr>
          <w:trHeight w:hRule="exact" w:val="437"/>
        </w:trPr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Наименование</w:t>
            </w:r>
          </w:p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оборудования</w:t>
            </w: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Тип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Год</w:t>
            </w:r>
          </w:p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установки</w:t>
            </w: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Кол-во,</w:t>
            </w:r>
          </w:p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шт.</w:t>
            </w:r>
          </w:p>
        </w:tc>
        <w:tc>
          <w:tcPr>
            <w:tcW w:w="39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Техническая характеристика</w:t>
            </w:r>
          </w:p>
        </w:tc>
      </w:tr>
      <w:tr w:rsidR="00485ECC" w:rsidRPr="00B44309" w:rsidTr="00902AE5">
        <w:trPr>
          <w:trHeight w:hRule="exact" w:val="504"/>
        </w:trPr>
        <w:tc>
          <w:tcPr>
            <w:tcW w:w="17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5ECC" w:rsidRPr="00B44309" w:rsidRDefault="00485ECC" w:rsidP="004268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5ECC" w:rsidRPr="00B44309" w:rsidRDefault="00485ECC" w:rsidP="004268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5ECC" w:rsidRPr="00B44309" w:rsidRDefault="00485ECC" w:rsidP="004268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5ECC" w:rsidRPr="00B44309" w:rsidRDefault="00485ECC" w:rsidP="004268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Произв-ть,</w:t>
            </w:r>
          </w:p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т/ч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Диаметр,</w:t>
            </w:r>
          </w:p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мм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Объём,</w:t>
            </w:r>
          </w:p>
          <w:p w:rsidR="00485ECC" w:rsidRPr="002C3EC6" w:rsidRDefault="00485ECC" w:rsidP="0042687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м</w:t>
            </w:r>
            <w:r w:rsidRPr="002C3EC6">
              <w:rPr>
                <w:sz w:val="20"/>
                <w:szCs w:val="20"/>
                <w:vertAlign w:val="superscript"/>
              </w:rPr>
              <w:t>3</w:t>
            </w:r>
          </w:p>
        </w:tc>
      </w:tr>
      <w:tr w:rsidR="00485ECC" w:rsidRPr="00B44309" w:rsidTr="00902AE5">
        <w:trPr>
          <w:trHeight w:hRule="exact" w:val="340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5ECC" w:rsidRPr="002C3EC6" w:rsidRDefault="00485ECC" w:rsidP="00B16B1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Фильтр ХВО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5ECC" w:rsidRPr="002C3EC6" w:rsidRDefault="00485ECC" w:rsidP="007D33C0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ФИПа I-1,0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5ECC" w:rsidRPr="002C3EC6" w:rsidRDefault="00485ECC" w:rsidP="0083603A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1940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5ECC" w:rsidRPr="002C3EC6" w:rsidRDefault="00485ECC" w:rsidP="00B16B1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5ECC" w:rsidRPr="002C3EC6" w:rsidRDefault="00485ECC" w:rsidP="00B16B1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40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5ECC" w:rsidRPr="002C3EC6" w:rsidRDefault="00485ECC" w:rsidP="0083603A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1000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ECC" w:rsidRPr="002C3EC6" w:rsidRDefault="00485ECC" w:rsidP="00B16B13">
            <w:pPr>
              <w:pStyle w:val="20"/>
              <w:spacing w:after="0" w:line="276" w:lineRule="auto"/>
              <w:jc w:val="center"/>
              <w:rPr>
                <w:sz w:val="20"/>
                <w:szCs w:val="20"/>
                <w:lang w:val="en-US"/>
              </w:rPr>
            </w:pPr>
            <w:r w:rsidRPr="002C3EC6">
              <w:rPr>
                <w:sz w:val="20"/>
                <w:szCs w:val="20"/>
              </w:rPr>
              <w:t>1,56</w:t>
            </w:r>
          </w:p>
        </w:tc>
      </w:tr>
    </w:tbl>
    <w:p w:rsidR="00485ECC" w:rsidRDefault="00485ECC" w:rsidP="00B16B13">
      <w:pPr>
        <w:spacing w:after="0"/>
        <w:rPr>
          <w:rFonts w:ascii="Times New Roman" w:hAnsi="Times New Roman"/>
        </w:rPr>
      </w:pPr>
    </w:p>
    <w:p w:rsidR="00485ECC" w:rsidRPr="00990843" w:rsidRDefault="00485ECC" w:rsidP="00990843">
      <w:pPr>
        <w:pStyle w:val="10"/>
        <w:spacing w:before="0" w:after="0" w:line="276" w:lineRule="auto"/>
        <w:ind w:firstLine="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Система теплоснабжения – закрытая, 4-х трубная.</w:t>
      </w:r>
    </w:p>
    <w:p w:rsidR="00485ECC" w:rsidRPr="002C3EC6" w:rsidRDefault="00485ECC" w:rsidP="00E71F8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0843">
        <w:rPr>
          <w:rFonts w:ascii="Times New Roman" w:hAnsi="Times New Roman"/>
          <w:sz w:val="24"/>
          <w:szCs w:val="24"/>
        </w:rPr>
        <w:t xml:space="preserve">Тепловые сети общей протяженностью </w:t>
      </w:r>
      <w:smartTag w:uri="urn:schemas-microsoft-com:office:smarttags" w:element="metricconverter">
        <w:smartTagPr>
          <w:attr w:name="ProductID" w:val="25,554 км"/>
        </w:smartTagPr>
        <w:r w:rsidRPr="00990843">
          <w:rPr>
            <w:rFonts w:ascii="Times New Roman" w:hAnsi="Times New Roman"/>
            <w:sz w:val="24"/>
            <w:szCs w:val="24"/>
          </w:rPr>
          <w:t>25,554 км</w:t>
        </w:r>
      </w:smartTag>
      <w:r w:rsidRPr="00990843">
        <w:rPr>
          <w:rFonts w:ascii="Times New Roman" w:hAnsi="Times New Roman"/>
          <w:sz w:val="24"/>
          <w:szCs w:val="24"/>
        </w:rPr>
        <w:t xml:space="preserve"> в однотрубном исполнении. В том числе: 11,98км - сети отопления, </w:t>
      </w:r>
      <w:smartTag w:uri="urn:schemas-microsoft-com:office:smarttags" w:element="metricconverter">
        <w:smartTagPr>
          <w:attr w:name="ProductID" w:val="13,574 км"/>
        </w:smartTagPr>
        <w:r w:rsidRPr="00990843">
          <w:rPr>
            <w:rFonts w:ascii="Times New Roman" w:hAnsi="Times New Roman"/>
            <w:sz w:val="24"/>
            <w:szCs w:val="24"/>
          </w:rPr>
          <w:t>13,574 км</w:t>
        </w:r>
      </w:smartTag>
      <w:r w:rsidRPr="00990843">
        <w:rPr>
          <w:rFonts w:ascii="Times New Roman" w:hAnsi="Times New Roman"/>
          <w:sz w:val="24"/>
          <w:szCs w:val="24"/>
        </w:rPr>
        <w:t xml:space="preserve"> – сети ГВС.</w:t>
      </w:r>
      <w:r w:rsidRPr="002C3EC6">
        <w:rPr>
          <w:rFonts w:ascii="Times New Roman" w:hAnsi="Times New Roman"/>
          <w:sz w:val="24"/>
          <w:szCs w:val="24"/>
        </w:rPr>
        <w:t xml:space="preserve"> Способ прокладки тепловых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2C3EC6">
        <w:rPr>
          <w:rFonts w:ascii="Times New Roman" w:hAnsi="Times New Roman"/>
          <w:sz w:val="24"/>
          <w:szCs w:val="24"/>
        </w:rPr>
        <w:t>сетей – подземный бесканальный (78,7% от общей протяженн</w:t>
      </w:r>
      <w:r>
        <w:rPr>
          <w:rFonts w:ascii="Times New Roman" w:hAnsi="Times New Roman"/>
          <w:sz w:val="24"/>
          <w:szCs w:val="24"/>
        </w:rPr>
        <w:t>ости</w:t>
      </w:r>
      <w:r w:rsidRPr="002C3EC6">
        <w:rPr>
          <w:rFonts w:ascii="Times New Roman" w:hAnsi="Times New Roman"/>
          <w:sz w:val="24"/>
          <w:szCs w:val="24"/>
        </w:rPr>
        <w:t>).</w:t>
      </w:r>
    </w:p>
    <w:p w:rsidR="00485ECC" w:rsidRPr="0042687B" w:rsidRDefault="00485ECC" w:rsidP="0042687B">
      <w:pPr>
        <w:pStyle w:val="10"/>
        <w:shd w:val="clear" w:color="auto" w:fill="auto"/>
        <w:spacing w:before="0" w:after="0" w:line="276" w:lineRule="auto"/>
        <w:ind w:firstLine="0"/>
        <w:rPr>
          <w:b w:val="0"/>
          <w:color w:val="000000"/>
          <w:sz w:val="24"/>
          <w:szCs w:val="24"/>
          <w:lang w:eastAsia="ru-RU"/>
        </w:rPr>
      </w:pPr>
    </w:p>
    <w:p w:rsidR="00485ECC" w:rsidRPr="002C3EC6" w:rsidRDefault="00485ECC" w:rsidP="00213B5F">
      <w:pPr>
        <w:pStyle w:val="10"/>
        <w:shd w:val="clear" w:color="auto" w:fill="auto"/>
        <w:spacing w:before="0" w:after="0" w:line="276" w:lineRule="auto"/>
        <w:ind w:firstLine="640"/>
        <w:jc w:val="center"/>
        <w:rPr>
          <w:color w:val="000000"/>
          <w:sz w:val="24"/>
          <w:szCs w:val="24"/>
          <w:lang w:eastAsia="ru-RU"/>
        </w:rPr>
      </w:pPr>
      <w:r w:rsidRPr="002C3EC6">
        <w:rPr>
          <w:color w:val="000000"/>
          <w:sz w:val="24"/>
          <w:szCs w:val="24"/>
          <w:lang w:eastAsia="ru-RU"/>
        </w:rPr>
        <w:t>Техническая характеристика котельной КВАМ-1,0Г и тепловых сетей</w:t>
      </w:r>
    </w:p>
    <w:p w:rsidR="00485ECC" w:rsidRPr="002C3EC6" w:rsidRDefault="00485ECC" w:rsidP="00213B5F">
      <w:pPr>
        <w:pStyle w:val="10"/>
        <w:shd w:val="clear" w:color="auto" w:fill="auto"/>
        <w:spacing w:before="0" w:after="0" w:line="276" w:lineRule="auto"/>
        <w:ind w:firstLine="640"/>
        <w:jc w:val="center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(г. Киржач, ул. Метленкова, д. 16</w:t>
      </w:r>
      <w:r w:rsidRPr="002C3EC6">
        <w:rPr>
          <w:color w:val="000000"/>
          <w:sz w:val="24"/>
          <w:szCs w:val="24"/>
          <w:lang w:eastAsia="ru-RU"/>
        </w:rPr>
        <w:t>)</w:t>
      </w:r>
    </w:p>
    <w:p w:rsidR="00485ECC" w:rsidRPr="0042687B" w:rsidRDefault="00485ECC" w:rsidP="00213B5F">
      <w:pPr>
        <w:pStyle w:val="10"/>
        <w:shd w:val="clear" w:color="auto" w:fill="auto"/>
        <w:spacing w:before="0" w:after="0" w:line="276" w:lineRule="auto"/>
        <w:ind w:firstLine="640"/>
        <w:jc w:val="center"/>
        <w:rPr>
          <w:b w:val="0"/>
          <w:color w:val="000000"/>
          <w:sz w:val="24"/>
          <w:szCs w:val="24"/>
          <w:lang w:eastAsia="ru-RU"/>
        </w:rPr>
      </w:pPr>
    </w:p>
    <w:p w:rsidR="00485ECC" w:rsidRPr="002C3EC6" w:rsidRDefault="00485ECC" w:rsidP="004466AB">
      <w:pPr>
        <w:spacing w:after="0"/>
        <w:rPr>
          <w:rFonts w:ascii="Times New Roman" w:hAnsi="Times New Roman"/>
          <w:sz w:val="24"/>
          <w:szCs w:val="24"/>
        </w:rPr>
      </w:pPr>
      <w:r w:rsidRPr="002C3EC6">
        <w:rPr>
          <w:rFonts w:ascii="Times New Roman" w:hAnsi="Times New Roman"/>
          <w:sz w:val="24"/>
          <w:szCs w:val="24"/>
          <w:lang w:eastAsia="ru-RU"/>
        </w:rPr>
        <w:t>Установленная мощность: 0,86 Гкал/час</w:t>
      </w:r>
    </w:p>
    <w:p w:rsidR="00485ECC" w:rsidRPr="002C3EC6" w:rsidRDefault="00485ECC" w:rsidP="004466AB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2C3EC6">
        <w:rPr>
          <w:rFonts w:ascii="Times New Roman" w:hAnsi="Times New Roman"/>
          <w:sz w:val="24"/>
          <w:szCs w:val="24"/>
          <w:lang w:eastAsia="ru-RU"/>
        </w:rPr>
        <w:t>Температурный график на выходе из котельной: 95-70 °С</w:t>
      </w:r>
    </w:p>
    <w:p w:rsidR="00485ECC" w:rsidRPr="002C3EC6" w:rsidRDefault="00485ECC" w:rsidP="004466AB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2C3EC6">
        <w:rPr>
          <w:rFonts w:ascii="Times New Roman" w:hAnsi="Times New Roman"/>
          <w:sz w:val="24"/>
          <w:szCs w:val="24"/>
          <w:lang w:eastAsia="ru-RU"/>
        </w:rPr>
        <w:t>Вид топлива:</w:t>
      </w:r>
    </w:p>
    <w:p w:rsidR="00485ECC" w:rsidRPr="002C3EC6" w:rsidRDefault="00485ECC" w:rsidP="004466AB">
      <w:pPr>
        <w:spacing w:after="0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2C3EC6">
        <w:rPr>
          <w:rFonts w:ascii="Times New Roman" w:hAnsi="Times New Roman"/>
          <w:sz w:val="24"/>
          <w:szCs w:val="24"/>
          <w:lang w:eastAsia="ru-RU"/>
        </w:rPr>
        <w:t>топливо основное: природный газ</w:t>
      </w:r>
    </w:p>
    <w:p w:rsidR="00485ECC" w:rsidRPr="002C3EC6" w:rsidRDefault="00485ECC" w:rsidP="004466AB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2C3EC6">
        <w:rPr>
          <w:rFonts w:ascii="Times New Roman" w:hAnsi="Times New Roman"/>
          <w:sz w:val="24"/>
          <w:szCs w:val="24"/>
          <w:lang w:eastAsia="ru-RU"/>
        </w:rPr>
        <w:t>топливо резервное: нет.</w:t>
      </w:r>
    </w:p>
    <w:p w:rsidR="00485ECC" w:rsidRPr="002C3EC6" w:rsidRDefault="00485ECC" w:rsidP="004466AB">
      <w:pPr>
        <w:spacing w:after="0"/>
        <w:rPr>
          <w:rFonts w:ascii="Times New Roman" w:hAnsi="Times New Roman"/>
          <w:sz w:val="24"/>
          <w:szCs w:val="24"/>
        </w:rPr>
      </w:pPr>
      <w:r w:rsidRPr="002C3EC6">
        <w:rPr>
          <w:rFonts w:ascii="Times New Roman" w:hAnsi="Times New Roman"/>
          <w:sz w:val="24"/>
          <w:szCs w:val="24"/>
          <w:lang w:eastAsia="ru-RU"/>
        </w:rPr>
        <w:t xml:space="preserve">Год ввода в эксплуатацию: </w:t>
      </w:r>
      <w:smartTag w:uri="urn:schemas-microsoft-com:office:smarttags" w:element="metricconverter">
        <w:smartTagPr>
          <w:attr w:name="ProductID" w:val="2004 г"/>
        </w:smartTagPr>
        <w:r w:rsidRPr="002C3EC6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</w:p>
    <w:p w:rsidR="00485ECC" w:rsidRPr="002C3EC6" w:rsidRDefault="00485ECC" w:rsidP="004466AB">
      <w:pPr>
        <w:spacing w:after="0"/>
        <w:rPr>
          <w:rFonts w:ascii="Times New Roman" w:hAnsi="Times New Roman"/>
          <w:sz w:val="24"/>
          <w:szCs w:val="24"/>
        </w:rPr>
      </w:pPr>
      <w:r w:rsidRPr="002C3EC6">
        <w:rPr>
          <w:rFonts w:ascii="Times New Roman" w:hAnsi="Times New Roman"/>
          <w:sz w:val="24"/>
          <w:szCs w:val="24"/>
          <w:lang w:eastAsia="ru-RU"/>
        </w:rPr>
        <w:t>Число часов работы в год: 5112ч</w:t>
      </w:r>
    </w:p>
    <w:p w:rsidR="00485ECC" w:rsidRPr="002C3EC6" w:rsidRDefault="00485ECC" w:rsidP="004466AB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2C3EC6">
        <w:rPr>
          <w:rFonts w:ascii="Times New Roman" w:hAnsi="Times New Roman"/>
          <w:sz w:val="24"/>
          <w:szCs w:val="24"/>
          <w:lang w:eastAsia="ru-RU"/>
        </w:rPr>
        <w:t>Состояние здания котельной: удовлетворительное</w:t>
      </w:r>
    </w:p>
    <w:p w:rsidR="00485ECC" w:rsidRPr="002C3EC6" w:rsidRDefault="00485ECC" w:rsidP="004466AB">
      <w:pPr>
        <w:pStyle w:val="80"/>
        <w:spacing w:before="0" w:after="0" w:line="276" w:lineRule="auto"/>
        <w:rPr>
          <w:b w:val="0"/>
          <w:lang w:eastAsia="ru-RU"/>
        </w:rPr>
      </w:pPr>
    </w:p>
    <w:p w:rsidR="00485ECC" w:rsidRPr="002C3EC6" w:rsidRDefault="00485ECC" w:rsidP="004466AB">
      <w:pPr>
        <w:pStyle w:val="80"/>
        <w:spacing w:before="0" w:after="0" w:line="276" w:lineRule="auto"/>
        <w:rPr>
          <w:b w:val="0"/>
          <w:sz w:val="24"/>
          <w:szCs w:val="24"/>
          <w:lang w:eastAsia="ru-RU"/>
        </w:rPr>
      </w:pPr>
      <w:r w:rsidRPr="002C3EC6">
        <w:rPr>
          <w:b w:val="0"/>
          <w:sz w:val="24"/>
          <w:szCs w:val="24"/>
          <w:lang w:eastAsia="ru-RU"/>
        </w:rPr>
        <w:t>Тепловые нагрузки</w:t>
      </w:r>
    </w:p>
    <w:tbl>
      <w:tblPr>
        <w:tblOverlap w:val="never"/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5397"/>
        <w:gridCol w:w="4252"/>
      </w:tblGrid>
      <w:tr w:rsidR="00485ECC" w:rsidRPr="00B44309" w:rsidTr="00902AE5">
        <w:trPr>
          <w:trHeight w:hRule="exact" w:val="284"/>
        </w:trPr>
        <w:tc>
          <w:tcPr>
            <w:tcW w:w="5397" w:type="dxa"/>
            <w:shd w:val="clear" w:color="auto" w:fill="FFFFFF"/>
            <w:vAlign w:val="center"/>
          </w:tcPr>
          <w:p w:rsidR="00485ECC" w:rsidRPr="002C3EC6" w:rsidRDefault="00485ECC" w:rsidP="004466AB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Нагрузка</w:t>
            </w:r>
          </w:p>
        </w:tc>
        <w:tc>
          <w:tcPr>
            <w:tcW w:w="4252" w:type="dxa"/>
            <w:shd w:val="clear" w:color="auto" w:fill="FFFFFF"/>
            <w:vAlign w:val="center"/>
          </w:tcPr>
          <w:p w:rsidR="00485ECC" w:rsidRPr="002C3EC6" w:rsidRDefault="00485ECC" w:rsidP="004466AB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Гкал/час</w:t>
            </w:r>
          </w:p>
        </w:tc>
      </w:tr>
      <w:tr w:rsidR="00485ECC" w:rsidRPr="00B44309" w:rsidTr="00902AE5">
        <w:trPr>
          <w:trHeight w:hRule="exact" w:val="284"/>
        </w:trPr>
        <w:tc>
          <w:tcPr>
            <w:tcW w:w="5397" w:type="dxa"/>
            <w:shd w:val="clear" w:color="auto" w:fill="FFFFFF"/>
            <w:vAlign w:val="bottom"/>
          </w:tcPr>
          <w:p w:rsidR="00485ECC" w:rsidRPr="002C3EC6" w:rsidRDefault="00485ECC" w:rsidP="004466AB">
            <w:pPr>
              <w:pStyle w:val="20"/>
              <w:spacing w:after="0" w:line="276" w:lineRule="auto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Отопление (максимальная)</w:t>
            </w:r>
          </w:p>
        </w:tc>
        <w:tc>
          <w:tcPr>
            <w:tcW w:w="4252" w:type="dxa"/>
            <w:shd w:val="clear" w:color="auto" w:fill="FFFFFF"/>
            <w:vAlign w:val="center"/>
          </w:tcPr>
          <w:p w:rsidR="00485ECC" w:rsidRPr="002C3EC6" w:rsidRDefault="00485ECC" w:rsidP="004466AB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0,84</w:t>
            </w:r>
          </w:p>
        </w:tc>
      </w:tr>
      <w:tr w:rsidR="00485ECC" w:rsidRPr="00B44309" w:rsidTr="00902AE5">
        <w:trPr>
          <w:trHeight w:hRule="exact" w:val="284"/>
        </w:trPr>
        <w:tc>
          <w:tcPr>
            <w:tcW w:w="5397" w:type="dxa"/>
            <w:shd w:val="clear" w:color="auto" w:fill="FFFFFF"/>
            <w:vAlign w:val="bottom"/>
          </w:tcPr>
          <w:p w:rsidR="00485ECC" w:rsidRPr="002C3EC6" w:rsidRDefault="00485ECC" w:rsidP="004466AB">
            <w:pPr>
              <w:pStyle w:val="20"/>
              <w:spacing w:after="0" w:line="276" w:lineRule="auto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Всего:</w:t>
            </w:r>
          </w:p>
        </w:tc>
        <w:tc>
          <w:tcPr>
            <w:tcW w:w="4252" w:type="dxa"/>
            <w:shd w:val="clear" w:color="auto" w:fill="FFFFFF"/>
            <w:vAlign w:val="center"/>
          </w:tcPr>
          <w:p w:rsidR="00485ECC" w:rsidRPr="002C3EC6" w:rsidRDefault="00485ECC" w:rsidP="004466AB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0,84</w:t>
            </w:r>
          </w:p>
        </w:tc>
      </w:tr>
    </w:tbl>
    <w:p w:rsidR="00485ECC" w:rsidRPr="002C3EC6" w:rsidRDefault="00485ECC" w:rsidP="004466AB">
      <w:pPr>
        <w:spacing w:after="0"/>
        <w:rPr>
          <w:rFonts w:ascii="Times New Roman" w:hAnsi="Times New Roman"/>
        </w:rPr>
      </w:pPr>
    </w:p>
    <w:p w:rsidR="00485ECC" w:rsidRPr="002C3EC6" w:rsidRDefault="00485ECC" w:rsidP="004466AB">
      <w:pPr>
        <w:spacing w:after="0"/>
        <w:rPr>
          <w:rFonts w:ascii="Times New Roman" w:hAnsi="Times New Roman"/>
          <w:sz w:val="24"/>
          <w:szCs w:val="24"/>
        </w:rPr>
      </w:pPr>
      <w:r w:rsidRPr="002C3EC6">
        <w:rPr>
          <w:rFonts w:ascii="Times New Roman" w:hAnsi="Times New Roman"/>
          <w:sz w:val="24"/>
          <w:szCs w:val="24"/>
        </w:rPr>
        <w:t>Котлы</w:t>
      </w:r>
    </w:p>
    <w:tbl>
      <w:tblPr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1711"/>
        <w:gridCol w:w="1418"/>
        <w:gridCol w:w="1134"/>
        <w:gridCol w:w="1326"/>
        <w:gridCol w:w="1080"/>
        <w:gridCol w:w="1705"/>
        <w:gridCol w:w="1275"/>
      </w:tblGrid>
      <w:tr w:rsidR="00485ECC" w:rsidRPr="00B44309" w:rsidTr="00902AE5">
        <w:trPr>
          <w:trHeight w:hRule="exact" w:val="1294"/>
        </w:trPr>
        <w:tc>
          <w:tcPr>
            <w:tcW w:w="1711" w:type="dxa"/>
            <w:shd w:val="clear" w:color="auto" w:fill="FFFFFF"/>
            <w:vAlign w:val="center"/>
          </w:tcPr>
          <w:p w:rsidR="00485ECC" w:rsidRPr="00B44309" w:rsidRDefault="00485ECC" w:rsidP="004268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Тип котла, марка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85ECC" w:rsidRPr="00B44309" w:rsidRDefault="00485ECC" w:rsidP="004268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Режим</w:t>
            </w:r>
          </w:p>
          <w:p w:rsidR="00485ECC" w:rsidRPr="00B44309" w:rsidRDefault="00485ECC" w:rsidP="004268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работы котла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5ECC" w:rsidRPr="00B44309" w:rsidRDefault="00485ECC" w:rsidP="004268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Установлен</w:t>
            </w:r>
          </w:p>
          <w:p w:rsidR="00485ECC" w:rsidRPr="00B44309" w:rsidRDefault="00485ECC" w:rsidP="004268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ная мощность котла,</w:t>
            </w:r>
          </w:p>
          <w:p w:rsidR="00485ECC" w:rsidRPr="00B44309" w:rsidRDefault="00485ECC" w:rsidP="004268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(Гкал/час)</w:t>
            </w:r>
          </w:p>
        </w:tc>
        <w:tc>
          <w:tcPr>
            <w:tcW w:w="1326" w:type="dxa"/>
            <w:shd w:val="clear" w:color="auto" w:fill="FFFFFF"/>
            <w:vAlign w:val="center"/>
          </w:tcPr>
          <w:p w:rsidR="00485ECC" w:rsidRPr="00B44309" w:rsidRDefault="00485ECC" w:rsidP="004268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Тип</w:t>
            </w:r>
          </w:p>
          <w:p w:rsidR="00485ECC" w:rsidRPr="00B44309" w:rsidRDefault="00485ECC" w:rsidP="004268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горелочного</w:t>
            </w:r>
          </w:p>
          <w:p w:rsidR="00485ECC" w:rsidRPr="00B44309" w:rsidRDefault="00485ECC" w:rsidP="004268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устройства,</w:t>
            </w:r>
          </w:p>
          <w:p w:rsidR="00485ECC" w:rsidRPr="00B44309" w:rsidRDefault="00485ECC" w:rsidP="004268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марка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485ECC" w:rsidRPr="00B44309" w:rsidRDefault="00485ECC" w:rsidP="004268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Год</w:t>
            </w:r>
          </w:p>
          <w:p w:rsidR="00485ECC" w:rsidRPr="00B44309" w:rsidRDefault="00485ECC" w:rsidP="004268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установки</w:t>
            </w:r>
          </w:p>
        </w:tc>
        <w:tc>
          <w:tcPr>
            <w:tcW w:w="1705" w:type="dxa"/>
            <w:shd w:val="clear" w:color="auto" w:fill="FFFFFF"/>
            <w:vAlign w:val="center"/>
          </w:tcPr>
          <w:p w:rsidR="00485ECC" w:rsidRPr="00B44309" w:rsidRDefault="00485ECC" w:rsidP="004268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Год</w:t>
            </w:r>
          </w:p>
          <w:p w:rsidR="00485ECC" w:rsidRPr="00B44309" w:rsidRDefault="00485ECC" w:rsidP="004268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проведения</w:t>
            </w:r>
          </w:p>
          <w:p w:rsidR="00485ECC" w:rsidRPr="00B44309" w:rsidRDefault="00485ECC" w:rsidP="004268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режимно</w:t>
            </w:r>
          </w:p>
          <w:p w:rsidR="00485ECC" w:rsidRPr="00B44309" w:rsidRDefault="00485ECC" w:rsidP="004268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наладочных</w:t>
            </w:r>
          </w:p>
          <w:p w:rsidR="00485ECC" w:rsidRPr="00B44309" w:rsidRDefault="00485ECC" w:rsidP="004268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испытаний (РНИ)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85ECC" w:rsidRPr="00B44309" w:rsidRDefault="00485ECC" w:rsidP="00902A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КПД котла паспортный/ КПД котла по РНИ</w:t>
            </w:r>
          </w:p>
        </w:tc>
      </w:tr>
      <w:tr w:rsidR="00485ECC" w:rsidRPr="00B44309" w:rsidTr="00902AE5">
        <w:trPr>
          <w:trHeight w:hRule="exact" w:val="567"/>
        </w:trPr>
        <w:tc>
          <w:tcPr>
            <w:tcW w:w="1711" w:type="dxa"/>
            <w:shd w:val="clear" w:color="auto" w:fill="FFFFFF"/>
            <w:vAlign w:val="center"/>
          </w:tcPr>
          <w:p w:rsidR="00485ECC" w:rsidRPr="00B44309" w:rsidRDefault="00485ECC" w:rsidP="004466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ЗИОСАБ-500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85ECC" w:rsidRPr="00B44309" w:rsidRDefault="00485ECC" w:rsidP="004466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водогрейный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5ECC" w:rsidRPr="00B44309" w:rsidRDefault="00485ECC" w:rsidP="004466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0,43</w:t>
            </w:r>
          </w:p>
        </w:tc>
        <w:tc>
          <w:tcPr>
            <w:tcW w:w="1326" w:type="dxa"/>
            <w:shd w:val="clear" w:color="auto" w:fill="FFFFFF"/>
            <w:vAlign w:val="center"/>
          </w:tcPr>
          <w:p w:rsidR="00485ECC" w:rsidRPr="00B44309" w:rsidRDefault="00485ECC" w:rsidP="004466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44309">
              <w:rPr>
                <w:rFonts w:ascii="Times New Roman" w:hAnsi="Times New Roman"/>
                <w:sz w:val="20"/>
                <w:szCs w:val="20"/>
                <w:lang w:val="en-US"/>
              </w:rPr>
              <w:t>LAMBORJINI</w:t>
            </w:r>
          </w:p>
          <w:p w:rsidR="00485ECC" w:rsidRPr="00B44309" w:rsidRDefault="00485ECC" w:rsidP="004466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44309">
              <w:rPr>
                <w:rFonts w:ascii="Times New Roman" w:hAnsi="Times New Roman"/>
                <w:sz w:val="20"/>
                <w:szCs w:val="20"/>
                <w:lang w:val="en-US"/>
              </w:rPr>
              <w:t>EM 50/2-E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485ECC" w:rsidRPr="00B44309" w:rsidRDefault="00485ECC" w:rsidP="004466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44309">
              <w:rPr>
                <w:rFonts w:ascii="Times New Roman" w:hAnsi="Times New Roman"/>
                <w:sz w:val="20"/>
                <w:szCs w:val="20"/>
                <w:lang w:val="en-US"/>
              </w:rPr>
              <w:t>2004</w:t>
            </w:r>
          </w:p>
        </w:tc>
        <w:tc>
          <w:tcPr>
            <w:tcW w:w="1705" w:type="dxa"/>
            <w:shd w:val="clear" w:color="auto" w:fill="FFFFFF"/>
            <w:vAlign w:val="center"/>
          </w:tcPr>
          <w:p w:rsidR="00485ECC" w:rsidRPr="00B44309" w:rsidRDefault="00485ECC" w:rsidP="004466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не проводились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85ECC" w:rsidRPr="00B44309" w:rsidRDefault="00485ECC" w:rsidP="004466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91/-</w:t>
            </w:r>
          </w:p>
        </w:tc>
      </w:tr>
      <w:tr w:rsidR="00485ECC" w:rsidRPr="00B44309" w:rsidTr="00902AE5">
        <w:trPr>
          <w:trHeight w:hRule="exact" w:val="567"/>
        </w:trPr>
        <w:tc>
          <w:tcPr>
            <w:tcW w:w="1711" w:type="dxa"/>
            <w:shd w:val="clear" w:color="auto" w:fill="FFFFFF"/>
            <w:vAlign w:val="center"/>
          </w:tcPr>
          <w:p w:rsidR="00485ECC" w:rsidRPr="00B44309" w:rsidRDefault="00485ECC" w:rsidP="004466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ЗИОСАБ-500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85ECC" w:rsidRPr="00B44309" w:rsidRDefault="00485ECC" w:rsidP="004466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водогрейный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5ECC" w:rsidRPr="00B44309" w:rsidRDefault="00485ECC" w:rsidP="004466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0,43</w:t>
            </w:r>
          </w:p>
        </w:tc>
        <w:tc>
          <w:tcPr>
            <w:tcW w:w="1326" w:type="dxa"/>
            <w:shd w:val="clear" w:color="auto" w:fill="FFFFFF"/>
            <w:vAlign w:val="center"/>
          </w:tcPr>
          <w:p w:rsidR="00485ECC" w:rsidRPr="00B44309" w:rsidRDefault="00485ECC" w:rsidP="004466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44309">
              <w:rPr>
                <w:rFonts w:ascii="Times New Roman" w:hAnsi="Times New Roman"/>
                <w:sz w:val="20"/>
                <w:szCs w:val="20"/>
                <w:lang w:val="en-US"/>
              </w:rPr>
              <w:t>LAMBORJINI</w:t>
            </w:r>
          </w:p>
          <w:p w:rsidR="00485ECC" w:rsidRPr="00B44309" w:rsidRDefault="00485ECC" w:rsidP="004466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44309">
              <w:rPr>
                <w:rFonts w:ascii="Times New Roman" w:hAnsi="Times New Roman"/>
                <w:sz w:val="20"/>
                <w:szCs w:val="20"/>
                <w:lang w:val="en-US"/>
              </w:rPr>
              <w:t>EM 50/2-E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485ECC" w:rsidRPr="00B44309" w:rsidRDefault="00485ECC" w:rsidP="004466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44309">
              <w:rPr>
                <w:rFonts w:ascii="Times New Roman" w:hAnsi="Times New Roman"/>
                <w:sz w:val="20"/>
                <w:szCs w:val="20"/>
                <w:lang w:val="en-US"/>
              </w:rPr>
              <w:t>2004</w:t>
            </w:r>
          </w:p>
        </w:tc>
        <w:tc>
          <w:tcPr>
            <w:tcW w:w="1705" w:type="dxa"/>
            <w:shd w:val="clear" w:color="auto" w:fill="FFFFFF"/>
            <w:vAlign w:val="center"/>
          </w:tcPr>
          <w:p w:rsidR="00485ECC" w:rsidRPr="00B44309" w:rsidRDefault="00485ECC" w:rsidP="004466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не проводились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85ECC" w:rsidRPr="00B44309" w:rsidRDefault="00485ECC" w:rsidP="004466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91/-</w:t>
            </w:r>
          </w:p>
        </w:tc>
      </w:tr>
    </w:tbl>
    <w:p w:rsidR="00485ECC" w:rsidRPr="002C3EC6" w:rsidRDefault="00485ECC" w:rsidP="004466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5ECC" w:rsidRPr="002C3EC6" w:rsidRDefault="00485ECC" w:rsidP="004466AB">
      <w:pPr>
        <w:spacing w:after="0"/>
        <w:rPr>
          <w:rFonts w:ascii="Times New Roman" w:hAnsi="Times New Roman"/>
          <w:sz w:val="24"/>
          <w:szCs w:val="24"/>
        </w:rPr>
      </w:pPr>
      <w:r w:rsidRPr="002C3EC6">
        <w:rPr>
          <w:rFonts w:ascii="Times New Roman" w:hAnsi="Times New Roman"/>
          <w:sz w:val="24"/>
          <w:szCs w:val="24"/>
        </w:rPr>
        <w:t>Насосы</w:t>
      </w:r>
    </w:p>
    <w:tbl>
      <w:tblPr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1428"/>
        <w:gridCol w:w="1843"/>
        <w:gridCol w:w="1134"/>
        <w:gridCol w:w="850"/>
        <w:gridCol w:w="1276"/>
        <w:gridCol w:w="1134"/>
        <w:gridCol w:w="850"/>
        <w:gridCol w:w="1134"/>
      </w:tblGrid>
      <w:tr w:rsidR="00485ECC" w:rsidRPr="00B44309" w:rsidTr="00902AE5">
        <w:trPr>
          <w:trHeight w:hRule="exact" w:val="389"/>
        </w:trPr>
        <w:tc>
          <w:tcPr>
            <w:tcW w:w="1428" w:type="dxa"/>
            <w:vMerge w:val="restart"/>
            <w:shd w:val="clear" w:color="auto" w:fill="FFFFFF"/>
            <w:vAlign w:val="center"/>
          </w:tcPr>
          <w:p w:rsidR="00485ECC" w:rsidRPr="002C3EC6" w:rsidRDefault="00485ECC" w:rsidP="004466A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Тип насоса</w:t>
            </w:r>
          </w:p>
        </w:tc>
        <w:tc>
          <w:tcPr>
            <w:tcW w:w="1843" w:type="dxa"/>
            <w:vMerge w:val="restart"/>
            <w:shd w:val="clear" w:color="auto" w:fill="FFFFFF"/>
            <w:vAlign w:val="center"/>
          </w:tcPr>
          <w:p w:rsidR="00485ECC" w:rsidRPr="002C3EC6" w:rsidRDefault="00485ECC" w:rsidP="004466A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Назначение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485ECC" w:rsidRPr="002C3EC6" w:rsidRDefault="00485ECC" w:rsidP="004466A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Год</w:t>
            </w:r>
          </w:p>
          <w:p w:rsidR="00485ECC" w:rsidRPr="002C3EC6" w:rsidRDefault="00485ECC" w:rsidP="004466A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установки</w:t>
            </w:r>
          </w:p>
        </w:tc>
        <w:tc>
          <w:tcPr>
            <w:tcW w:w="850" w:type="dxa"/>
            <w:vMerge w:val="restart"/>
            <w:shd w:val="clear" w:color="auto" w:fill="FFFFFF"/>
            <w:vAlign w:val="center"/>
          </w:tcPr>
          <w:p w:rsidR="00485ECC" w:rsidRPr="002C3EC6" w:rsidRDefault="00485ECC" w:rsidP="004466A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Кол-во,</w:t>
            </w:r>
          </w:p>
          <w:p w:rsidR="00485ECC" w:rsidRPr="002C3EC6" w:rsidRDefault="00485ECC" w:rsidP="004466A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шт.</w:t>
            </w:r>
          </w:p>
        </w:tc>
        <w:tc>
          <w:tcPr>
            <w:tcW w:w="2410" w:type="dxa"/>
            <w:gridSpan w:val="2"/>
            <w:shd w:val="clear" w:color="auto" w:fill="FFFFFF"/>
            <w:vAlign w:val="center"/>
          </w:tcPr>
          <w:p w:rsidR="00485ECC" w:rsidRPr="002C3EC6" w:rsidRDefault="00485ECC" w:rsidP="004466A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Тех. характеристика</w:t>
            </w:r>
          </w:p>
        </w:tc>
        <w:tc>
          <w:tcPr>
            <w:tcW w:w="1984" w:type="dxa"/>
            <w:gridSpan w:val="2"/>
            <w:shd w:val="clear" w:color="auto" w:fill="FFFFFF"/>
            <w:vAlign w:val="center"/>
          </w:tcPr>
          <w:p w:rsidR="00485ECC" w:rsidRPr="002C3EC6" w:rsidRDefault="00485ECC" w:rsidP="004466A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Электродвигатель</w:t>
            </w:r>
          </w:p>
        </w:tc>
      </w:tr>
      <w:tr w:rsidR="00485ECC" w:rsidRPr="00B44309" w:rsidTr="00902AE5">
        <w:trPr>
          <w:trHeight w:hRule="exact" w:val="547"/>
        </w:trPr>
        <w:tc>
          <w:tcPr>
            <w:tcW w:w="1428" w:type="dxa"/>
            <w:vMerge/>
            <w:shd w:val="clear" w:color="auto" w:fill="FFFFFF"/>
            <w:vAlign w:val="center"/>
          </w:tcPr>
          <w:p w:rsidR="00485ECC" w:rsidRPr="00B44309" w:rsidRDefault="00485ECC" w:rsidP="004466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  <w:vAlign w:val="center"/>
          </w:tcPr>
          <w:p w:rsidR="00485ECC" w:rsidRPr="00B44309" w:rsidRDefault="00485ECC" w:rsidP="004466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485ECC" w:rsidRPr="00B44309" w:rsidRDefault="00485ECC" w:rsidP="004466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485ECC" w:rsidRPr="00B44309" w:rsidRDefault="00485ECC" w:rsidP="004466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485ECC" w:rsidRPr="002C3EC6" w:rsidRDefault="00485ECC" w:rsidP="004466A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Подача,</w:t>
            </w:r>
          </w:p>
          <w:p w:rsidR="00485ECC" w:rsidRPr="002C3EC6" w:rsidRDefault="00485ECC" w:rsidP="004466A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м</w:t>
            </w:r>
            <w:r w:rsidRPr="002C3EC6">
              <w:rPr>
                <w:sz w:val="20"/>
                <w:szCs w:val="20"/>
                <w:vertAlign w:val="superscript"/>
              </w:rPr>
              <w:t>3</w:t>
            </w:r>
            <w:r w:rsidRPr="002C3EC6">
              <w:rPr>
                <w:sz w:val="20"/>
                <w:szCs w:val="20"/>
              </w:rPr>
              <w:t>/час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5ECC" w:rsidRPr="002C3EC6" w:rsidRDefault="00485ECC" w:rsidP="004466A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Напор, м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85ECC" w:rsidRPr="002C3EC6" w:rsidRDefault="00485ECC" w:rsidP="004466A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Тип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5ECC" w:rsidRPr="002C3EC6" w:rsidRDefault="00485ECC" w:rsidP="004466A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Мощность,</w:t>
            </w:r>
          </w:p>
          <w:p w:rsidR="00485ECC" w:rsidRPr="002C3EC6" w:rsidRDefault="00485ECC" w:rsidP="004466A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кВт</w:t>
            </w:r>
          </w:p>
        </w:tc>
      </w:tr>
      <w:tr w:rsidR="00485ECC" w:rsidRPr="00B44309" w:rsidTr="00902AE5">
        <w:trPr>
          <w:trHeight w:hRule="exact" w:val="340"/>
        </w:trPr>
        <w:tc>
          <w:tcPr>
            <w:tcW w:w="1428" w:type="dxa"/>
            <w:shd w:val="clear" w:color="auto" w:fill="FFFFFF"/>
            <w:vAlign w:val="center"/>
          </w:tcPr>
          <w:p w:rsidR="00485ECC" w:rsidRPr="002C3EC6" w:rsidRDefault="00485ECC" w:rsidP="004466A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КМ100-80-160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85ECC" w:rsidRPr="002C3EC6" w:rsidRDefault="00485ECC" w:rsidP="004466A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сетевые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5ECC" w:rsidRPr="002C3EC6" w:rsidRDefault="00485ECC" w:rsidP="004466A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2004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85ECC" w:rsidRPr="002C3EC6" w:rsidRDefault="00485ECC" w:rsidP="004466A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85ECC" w:rsidRPr="002C3EC6" w:rsidRDefault="00485ECC" w:rsidP="004466A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80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5ECC" w:rsidRPr="002C3EC6" w:rsidRDefault="00485ECC" w:rsidP="004466A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32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85ECC" w:rsidRPr="002C3EC6" w:rsidRDefault="00485ECC" w:rsidP="004466A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5ECC" w:rsidRPr="002C3EC6" w:rsidRDefault="00485ECC" w:rsidP="004466A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15</w:t>
            </w:r>
          </w:p>
        </w:tc>
      </w:tr>
      <w:tr w:rsidR="00485ECC" w:rsidRPr="00B44309" w:rsidTr="00902AE5">
        <w:trPr>
          <w:trHeight w:hRule="exact" w:val="555"/>
        </w:trPr>
        <w:tc>
          <w:tcPr>
            <w:tcW w:w="1428" w:type="dxa"/>
            <w:shd w:val="clear" w:color="auto" w:fill="FFFFFF"/>
            <w:vAlign w:val="center"/>
          </w:tcPr>
          <w:p w:rsidR="00485ECC" w:rsidRPr="002C3EC6" w:rsidRDefault="00485ECC" w:rsidP="004466AB">
            <w:pPr>
              <w:pStyle w:val="20"/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2C3EC6">
              <w:rPr>
                <w:sz w:val="20"/>
                <w:szCs w:val="20"/>
                <w:lang w:val="en-US"/>
              </w:rPr>
              <w:t>DAB DPH 180/340.65T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85ECC" w:rsidRPr="002C3EC6" w:rsidRDefault="00485ECC" w:rsidP="004466A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циркуляционный</w:t>
            </w:r>
          </w:p>
          <w:p w:rsidR="00485ECC" w:rsidRPr="002C3EC6" w:rsidRDefault="00485ECC" w:rsidP="004466A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1-контура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5ECC" w:rsidRPr="002C3EC6" w:rsidRDefault="00485ECC" w:rsidP="004466A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2004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85ECC" w:rsidRPr="002C3EC6" w:rsidRDefault="00485ECC" w:rsidP="004466A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85ECC" w:rsidRPr="002C3EC6" w:rsidRDefault="00485ECC" w:rsidP="004466A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5ECC" w:rsidRPr="002C3EC6" w:rsidRDefault="00485ECC" w:rsidP="004466A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85ECC" w:rsidRPr="002C3EC6" w:rsidRDefault="00485ECC" w:rsidP="004466A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5ECC" w:rsidRPr="002C3EC6" w:rsidRDefault="00485ECC" w:rsidP="004466AB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2,76</w:t>
            </w:r>
          </w:p>
        </w:tc>
      </w:tr>
    </w:tbl>
    <w:p w:rsidR="00485ECC" w:rsidRPr="002C3EC6" w:rsidRDefault="00485ECC" w:rsidP="004466AB">
      <w:pPr>
        <w:spacing w:after="0"/>
        <w:rPr>
          <w:rFonts w:ascii="Times New Roman" w:hAnsi="Times New Roman"/>
        </w:rPr>
      </w:pPr>
    </w:p>
    <w:p w:rsidR="00485ECC" w:rsidRPr="002C3EC6" w:rsidRDefault="00485ECC" w:rsidP="004466AB">
      <w:pPr>
        <w:spacing w:after="0"/>
        <w:rPr>
          <w:rFonts w:ascii="Times New Roman" w:hAnsi="Times New Roman"/>
          <w:sz w:val="24"/>
          <w:szCs w:val="24"/>
        </w:rPr>
      </w:pPr>
      <w:r w:rsidRPr="002C3EC6">
        <w:rPr>
          <w:rFonts w:ascii="Times New Roman" w:hAnsi="Times New Roman"/>
          <w:sz w:val="24"/>
          <w:szCs w:val="24"/>
        </w:rPr>
        <w:t>Оборудование ХВП</w:t>
      </w: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2278"/>
        <w:gridCol w:w="1701"/>
        <w:gridCol w:w="1276"/>
        <w:gridCol w:w="992"/>
        <w:gridCol w:w="1276"/>
        <w:gridCol w:w="1276"/>
        <w:gridCol w:w="850"/>
      </w:tblGrid>
      <w:tr w:rsidR="00485ECC" w:rsidRPr="00B44309" w:rsidTr="00902AE5">
        <w:trPr>
          <w:trHeight w:hRule="exact" w:val="437"/>
        </w:trPr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5ECC" w:rsidRPr="002C3EC6" w:rsidRDefault="00485ECC" w:rsidP="003D15F3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Наименование</w:t>
            </w:r>
          </w:p>
          <w:p w:rsidR="00485ECC" w:rsidRPr="002C3EC6" w:rsidRDefault="00485ECC" w:rsidP="003D15F3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оборудования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5ECC" w:rsidRPr="002C3EC6" w:rsidRDefault="00485ECC" w:rsidP="003D15F3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Тип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5ECC" w:rsidRPr="002C3EC6" w:rsidRDefault="00485ECC" w:rsidP="003D15F3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Год</w:t>
            </w:r>
          </w:p>
          <w:p w:rsidR="00485ECC" w:rsidRPr="002C3EC6" w:rsidRDefault="00485ECC" w:rsidP="003D15F3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установки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5ECC" w:rsidRPr="002C3EC6" w:rsidRDefault="00485ECC" w:rsidP="003D15F3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Кол-во,</w:t>
            </w:r>
          </w:p>
          <w:p w:rsidR="00485ECC" w:rsidRPr="002C3EC6" w:rsidRDefault="00485ECC" w:rsidP="003D15F3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шт.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ECC" w:rsidRPr="002C3EC6" w:rsidRDefault="00485ECC" w:rsidP="003D15F3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Техническая характеристика</w:t>
            </w:r>
          </w:p>
        </w:tc>
      </w:tr>
      <w:tr w:rsidR="00485ECC" w:rsidRPr="00B44309" w:rsidTr="00902AE5">
        <w:trPr>
          <w:trHeight w:hRule="exact" w:val="504"/>
        </w:trPr>
        <w:tc>
          <w:tcPr>
            <w:tcW w:w="22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5ECC" w:rsidRPr="00B44309" w:rsidRDefault="00485ECC" w:rsidP="003D15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5ECC" w:rsidRPr="00B44309" w:rsidRDefault="00485ECC" w:rsidP="003D15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5ECC" w:rsidRPr="00B44309" w:rsidRDefault="00485ECC" w:rsidP="003D15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5ECC" w:rsidRPr="00B44309" w:rsidRDefault="00485ECC" w:rsidP="003D15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5ECC" w:rsidRPr="002C3EC6" w:rsidRDefault="00485ECC" w:rsidP="003D15F3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Произв-ть,</w:t>
            </w:r>
          </w:p>
          <w:p w:rsidR="00485ECC" w:rsidRPr="002C3EC6" w:rsidRDefault="00485ECC" w:rsidP="003D15F3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т/ч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5ECC" w:rsidRPr="002C3EC6" w:rsidRDefault="00485ECC" w:rsidP="003D15F3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Диаметр,</w:t>
            </w:r>
          </w:p>
          <w:p w:rsidR="00485ECC" w:rsidRPr="002C3EC6" w:rsidRDefault="00485ECC" w:rsidP="003D15F3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ECC" w:rsidRPr="002C3EC6" w:rsidRDefault="00485ECC" w:rsidP="003D15F3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Объём,</w:t>
            </w:r>
          </w:p>
          <w:p w:rsidR="00485ECC" w:rsidRPr="002C3EC6" w:rsidRDefault="00485ECC" w:rsidP="003D15F3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м</w:t>
            </w:r>
            <w:r w:rsidRPr="002C3EC6">
              <w:rPr>
                <w:sz w:val="20"/>
                <w:szCs w:val="20"/>
                <w:vertAlign w:val="superscript"/>
              </w:rPr>
              <w:t>3</w:t>
            </w:r>
          </w:p>
        </w:tc>
      </w:tr>
      <w:tr w:rsidR="00485ECC" w:rsidRPr="00B44309" w:rsidTr="00902AE5">
        <w:trPr>
          <w:trHeight w:hRule="exact" w:val="567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5ECC" w:rsidRPr="00B44309" w:rsidRDefault="00485ECC" w:rsidP="003D15F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  <w:lang w:eastAsia="ru-RU"/>
              </w:rPr>
              <w:t>Автоматическая система дозирования реагентов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5ECC" w:rsidRPr="00B44309" w:rsidRDefault="00485ECC" w:rsidP="003D15F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  <w:lang w:eastAsia="ru-RU"/>
              </w:rPr>
              <w:t>«Комплексон-6»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5ECC" w:rsidRPr="00B44309" w:rsidRDefault="00485ECC" w:rsidP="003D15F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  <w:lang w:eastAsia="ru-RU"/>
              </w:rPr>
              <w:t>2004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5ECC" w:rsidRPr="00B44309" w:rsidRDefault="00485ECC" w:rsidP="003D15F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5ECC" w:rsidRPr="00B44309" w:rsidRDefault="00485ECC" w:rsidP="003D15F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5ECC" w:rsidRPr="00B44309" w:rsidRDefault="00485ECC" w:rsidP="003D15F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ECC" w:rsidRPr="00B44309" w:rsidRDefault="00485ECC" w:rsidP="003D15F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485ECC" w:rsidRDefault="00485ECC" w:rsidP="004466AB">
      <w:pPr>
        <w:spacing w:after="0"/>
        <w:rPr>
          <w:rFonts w:ascii="Times New Roman" w:hAnsi="Times New Roman"/>
        </w:rPr>
      </w:pPr>
    </w:p>
    <w:p w:rsidR="00485ECC" w:rsidRPr="00913ACF" w:rsidRDefault="00485ECC" w:rsidP="00913ACF">
      <w:pPr>
        <w:pStyle w:val="10"/>
        <w:spacing w:before="0" w:after="0" w:line="276" w:lineRule="auto"/>
        <w:ind w:firstLine="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Система теплоснабжения – закрытая, 2-х трубная.</w:t>
      </w:r>
    </w:p>
    <w:p w:rsidR="00485ECC" w:rsidRPr="0042687B" w:rsidRDefault="00485ECC" w:rsidP="0042687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C3EC6">
        <w:rPr>
          <w:rFonts w:ascii="Times New Roman" w:hAnsi="Times New Roman"/>
          <w:sz w:val="24"/>
          <w:szCs w:val="24"/>
        </w:rPr>
        <w:t>Тепловые сети общей протяженн</w:t>
      </w:r>
      <w:r>
        <w:rPr>
          <w:rFonts w:ascii="Times New Roman" w:hAnsi="Times New Roman"/>
          <w:sz w:val="24"/>
          <w:szCs w:val="24"/>
        </w:rPr>
        <w:t xml:space="preserve">остью </w:t>
      </w:r>
      <w:smartTag w:uri="urn:schemas-microsoft-com:office:smarttags" w:element="metricconverter">
        <w:smartTagPr>
          <w:attr w:name="ProductID" w:val="2,230 км"/>
        </w:smartTagPr>
        <w:r>
          <w:rPr>
            <w:rFonts w:ascii="Times New Roman" w:hAnsi="Times New Roman"/>
            <w:sz w:val="24"/>
            <w:szCs w:val="24"/>
          </w:rPr>
          <w:t>2,230</w:t>
        </w:r>
        <w:r w:rsidRPr="002C3EC6">
          <w:rPr>
            <w:rFonts w:ascii="Times New Roman" w:hAnsi="Times New Roman"/>
            <w:sz w:val="24"/>
            <w:szCs w:val="24"/>
          </w:rPr>
          <w:t xml:space="preserve"> км</w:t>
        </w:r>
      </w:smartTag>
      <w:r w:rsidRPr="002C3EC6">
        <w:rPr>
          <w:rFonts w:ascii="Times New Roman" w:hAnsi="Times New Roman"/>
          <w:sz w:val="24"/>
          <w:szCs w:val="24"/>
        </w:rPr>
        <w:t xml:space="preserve"> в однотрубном исполнении. Способ прокладки тепловых сетей – подземный бесканальный.</w:t>
      </w:r>
    </w:p>
    <w:p w:rsidR="00485ECC" w:rsidRPr="0042687B" w:rsidRDefault="00485ECC" w:rsidP="00131E50">
      <w:pPr>
        <w:pStyle w:val="10"/>
        <w:shd w:val="clear" w:color="auto" w:fill="auto"/>
        <w:spacing w:before="0" w:after="0" w:line="276" w:lineRule="auto"/>
        <w:ind w:firstLine="0"/>
        <w:rPr>
          <w:b w:val="0"/>
          <w:color w:val="000000"/>
          <w:sz w:val="24"/>
          <w:szCs w:val="24"/>
          <w:lang w:eastAsia="ru-RU"/>
        </w:rPr>
      </w:pPr>
    </w:p>
    <w:p w:rsidR="00485ECC" w:rsidRPr="002C3EC6" w:rsidRDefault="00485ECC" w:rsidP="00213B5F">
      <w:pPr>
        <w:pStyle w:val="10"/>
        <w:shd w:val="clear" w:color="auto" w:fill="auto"/>
        <w:spacing w:before="0" w:after="0" w:line="276" w:lineRule="auto"/>
        <w:ind w:firstLine="640"/>
        <w:jc w:val="center"/>
        <w:rPr>
          <w:color w:val="000000"/>
          <w:sz w:val="24"/>
          <w:szCs w:val="24"/>
          <w:lang w:eastAsia="ru-RU"/>
        </w:rPr>
      </w:pPr>
      <w:r w:rsidRPr="002C3EC6">
        <w:rPr>
          <w:color w:val="000000"/>
          <w:sz w:val="24"/>
          <w:szCs w:val="24"/>
          <w:lang w:eastAsia="ru-RU"/>
        </w:rPr>
        <w:t xml:space="preserve">Техническая характеристика котельного оборудования </w:t>
      </w:r>
    </w:p>
    <w:p w:rsidR="00485ECC" w:rsidRPr="002C3EC6" w:rsidRDefault="00485ECC" w:rsidP="00933621">
      <w:pPr>
        <w:pStyle w:val="10"/>
        <w:shd w:val="clear" w:color="auto" w:fill="auto"/>
        <w:spacing w:before="0" w:after="0" w:line="276" w:lineRule="auto"/>
        <w:ind w:firstLine="640"/>
        <w:jc w:val="center"/>
        <w:rPr>
          <w:color w:val="000000"/>
          <w:sz w:val="24"/>
          <w:szCs w:val="24"/>
          <w:lang w:eastAsia="ru-RU"/>
        </w:rPr>
      </w:pPr>
      <w:r w:rsidRPr="002C3EC6">
        <w:rPr>
          <w:color w:val="000000"/>
          <w:sz w:val="24"/>
          <w:szCs w:val="24"/>
          <w:lang w:eastAsia="ru-RU"/>
        </w:rPr>
        <w:t>в помещении по ул. Кирова</w:t>
      </w:r>
      <w:r>
        <w:rPr>
          <w:color w:val="000000"/>
          <w:sz w:val="24"/>
          <w:szCs w:val="24"/>
          <w:lang w:eastAsia="ru-RU"/>
        </w:rPr>
        <w:t xml:space="preserve"> (г. Киржач,</w:t>
      </w:r>
      <w:r w:rsidRPr="002C3EC6">
        <w:rPr>
          <w:color w:val="000000"/>
          <w:sz w:val="24"/>
          <w:szCs w:val="24"/>
          <w:lang w:eastAsia="ru-RU"/>
        </w:rPr>
        <w:t xml:space="preserve"> ул. Кирова, д. 1б)</w:t>
      </w:r>
    </w:p>
    <w:p w:rsidR="00485ECC" w:rsidRPr="0042687B" w:rsidRDefault="00485ECC" w:rsidP="00213B5F">
      <w:pPr>
        <w:pStyle w:val="10"/>
        <w:shd w:val="clear" w:color="auto" w:fill="auto"/>
        <w:spacing w:before="0" w:after="0" w:line="276" w:lineRule="auto"/>
        <w:ind w:firstLine="640"/>
        <w:jc w:val="center"/>
        <w:rPr>
          <w:b w:val="0"/>
          <w:color w:val="000000"/>
          <w:sz w:val="24"/>
          <w:szCs w:val="24"/>
          <w:lang w:eastAsia="ru-RU"/>
        </w:rPr>
      </w:pPr>
    </w:p>
    <w:p w:rsidR="00485ECC" w:rsidRPr="002C3EC6" w:rsidRDefault="00485ECC" w:rsidP="00B576D3">
      <w:pPr>
        <w:spacing w:after="0"/>
        <w:rPr>
          <w:rFonts w:ascii="Times New Roman" w:hAnsi="Times New Roman"/>
          <w:sz w:val="24"/>
          <w:szCs w:val="24"/>
        </w:rPr>
      </w:pPr>
      <w:r w:rsidRPr="002C3EC6">
        <w:rPr>
          <w:rFonts w:ascii="Times New Roman" w:hAnsi="Times New Roman"/>
          <w:sz w:val="24"/>
          <w:szCs w:val="24"/>
          <w:lang w:eastAsia="ru-RU"/>
        </w:rPr>
        <w:t>Установленная мощность: 0,70 Гкал/час</w:t>
      </w:r>
    </w:p>
    <w:p w:rsidR="00485ECC" w:rsidRPr="002C3EC6" w:rsidRDefault="00485ECC" w:rsidP="00B576D3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2C3EC6">
        <w:rPr>
          <w:rFonts w:ascii="Times New Roman" w:hAnsi="Times New Roman"/>
          <w:sz w:val="24"/>
          <w:szCs w:val="24"/>
          <w:lang w:eastAsia="ru-RU"/>
        </w:rPr>
        <w:t>Температурный график на выходе из котельной: 95-70 °С</w:t>
      </w:r>
    </w:p>
    <w:p w:rsidR="00485ECC" w:rsidRPr="002C3EC6" w:rsidRDefault="00485ECC" w:rsidP="00B576D3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2C3EC6">
        <w:rPr>
          <w:rFonts w:ascii="Times New Roman" w:hAnsi="Times New Roman"/>
          <w:sz w:val="24"/>
          <w:szCs w:val="24"/>
          <w:lang w:eastAsia="ru-RU"/>
        </w:rPr>
        <w:t>Вид топлива:</w:t>
      </w:r>
    </w:p>
    <w:p w:rsidR="00485ECC" w:rsidRPr="002C3EC6" w:rsidRDefault="00485ECC" w:rsidP="00B576D3">
      <w:pPr>
        <w:spacing w:after="0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2C3EC6">
        <w:rPr>
          <w:rFonts w:ascii="Times New Roman" w:hAnsi="Times New Roman"/>
          <w:sz w:val="24"/>
          <w:szCs w:val="24"/>
          <w:lang w:eastAsia="ru-RU"/>
        </w:rPr>
        <w:t>топливо основное: электрическая энергия</w:t>
      </w:r>
    </w:p>
    <w:p w:rsidR="00485ECC" w:rsidRPr="002C3EC6" w:rsidRDefault="00485ECC" w:rsidP="00B576D3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2C3EC6">
        <w:rPr>
          <w:rFonts w:ascii="Times New Roman" w:hAnsi="Times New Roman"/>
          <w:sz w:val="24"/>
          <w:szCs w:val="24"/>
          <w:lang w:eastAsia="ru-RU"/>
        </w:rPr>
        <w:t>топливо резервное: нет</w:t>
      </w:r>
    </w:p>
    <w:p w:rsidR="00485ECC" w:rsidRPr="002C3EC6" w:rsidRDefault="00485ECC" w:rsidP="00B576D3">
      <w:pPr>
        <w:spacing w:after="0"/>
        <w:rPr>
          <w:rFonts w:ascii="Times New Roman" w:hAnsi="Times New Roman"/>
          <w:sz w:val="24"/>
          <w:szCs w:val="24"/>
        </w:rPr>
      </w:pPr>
      <w:r w:rsidRPr="002C3EC6">
        <w:rPr>
          <w:rFonts w:ascii="Times New Roman" w:hAnsi="Times New Roman"/>
          <w:sz w:val="24"/>
          <w:szCs w:val="24"/>
          <w:lang w:eastAsia="ru-RU"/>
        </w:rPr>
        <w:t xml:space="preserve">Год ввода в эксплуатацию: </w:t>
      </w:r>
      <w:smartTag w:uri="urn:schemas-microsoft-com:office:smarttags" w:element="metricconverter">
        <w:smartTagPr>
          <w:attr w:name="ProductID" w:val="2010 г"/>
        </w:smartTagPr>
        <w:r w:rsidRPr="002C3EC6">
          <w:rPr>
            <w:rFonts w:ascii="Times New Roman" w:hAnsi="Times New Roman"/>
            <w:sz w:val="24"/>
            <w:szCs w:val="24"/>
            <w:lang w:eastAsia="ru-RU"/>
          </w:rPr>
          <w:t>2010 г</w:t>
        </w:r>
      </w:smartTag>
    </w:p>
    <w:p w:rsidR="00485ECC" w:rsidRPr="002C3EC6" w:rsidRDefault="00485ECC" w:rsidP="00B576D3">
      <w:pPr>
        <w:spacing w:after="0"/>
        <w:rPr>
          <w:rFonts w:ascii="Times New Roman" w:hAnsi="Times New Roman"/>
          <w:sz w:val="24"/>
          <w:szCs w:val="24"/>
        </w:rPr>
      </w:pPr>
      <w:r w:rsidRPr="002C3EC6">
        <w:rPr>
          <w:rFonts w:ascii="Times New Roman" w:hAnsi="Times New Roman"/>
          <w:sz w:val="24"/>
          <w:szCs w:val="24"/>
          <w:lang w:eastAsia="ru-RU"/>
        </w:rPr>
        <w:t>Число часов работы в год: 5112ч</w:t>
      </w:r>
    </w:p>
    <w:p w:rsidR="00485ECC" w:rsidRDefault="00485ECC" w:rsidP="00B576D3">
      <w:pPr>
        <w:pStyle w:val="80"/>
        <w:spacing w:before="0" w:after="0" w:line="276" w:lineRule="auto"/>
        <w:rPr>
          <w:b w:val="0"/>
          <w:sz w:val="24"/>
          <w:szCs w:val="24"/>
          <w:lang w:eastAsia="ru-RU"/>
        </w:rPr>
      </w:pPr>
    </w:p>
    <w:p w:rsidR="00485ECC" w:rsidRDefault="00485ECC" w:rsidP="00B576D3">
      <w:pPr>
        <w:pStyle w:val="80"/>
        <w:spacing w:before="0" w:after="0" w:line="276" w:lineRule="auto"/>
        <w:rPr>
          <w:b w:val="0"/>
          <w:sz w:val="24"/>
          <w:szCs w:val="24"/>
          <w:lang w:eastAsia="ru-RU"/>
        </w:rPr>
      </w:pPr>
    </w:p>
    <w:p w:rsidR="00485ECC" w:rsidRPr="002C3EC6" w:rsidRDefault="00485ECC" w:rsidP="00B576D3">
      <w:pPr>
        <w:pStyle w:val="80"/>
        <w:spacing w:before="0" w:after="0" w:line="276" w:lineRule="auto"/>
        <w:rPr>
          <w:b w:val="0"/>
          <w:sz w:val="24"/>
          <w:szCs w:val="24"/>
          <w:lang w:eastAsia="ru-RU"/>
        </w:rPr>
      </w:pPr>
    </w:p>
    <w:p w:rsidR="00485ECC" w:rsidRPr="002C3EC6" w:rsidRDefault="00485ECC" w:rsidP="00B576D3">
      <w:pPr>
        <w:pStyle w:val="80"/>
        <w:spacing w:before="0" w:after="0" w:line="276" w:lineRule="auto"/>
        <w:rPr>
          <w:b w:val="0"/>
          <w:sz w:val="24"/>
          <w:szCs w:val="24"/>
          <w:lang w:eastAsia="ru-RU"/>
        </w:rPr>
      </w:pPr>
      <w:r w:rsidRPr="002C3EC6">
        <w:rPr>
          <w:b w:val="0"/>
          <w:sz w:val="24"/>
          <w:szCs w:val="24"/>
          <w:lang w:eastAsia="ru-RU"/>
        </w:rPr>
        <w:t>Тепловые нагрузки</w:t>
      </w:r>
    </w:p>
    <w:tbl>
      <w:tblPr>
        <w:tblOverlap w:val="never"/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5397"/>
        <w:gridCol w:w="4252"/>
      </w:tblGrid>
      <w:tr w:rsidR="00485ECC" w:rsidRPr="00B44309" w:rsidTr="00902AE5">
        <w:trPr>
          <w:trHeight w:hRule="exact" w:val="284"/>
        </w:trPr>
        <w:tc>
          <w:tcPr>
            <w:tcW w:w="5397" w:type="dxa"/>
            <w:shd w:val="clear" w:color="auto" w:fill="FFFFFF"/>
            <w:vAlign w:val="center"/>
          </w:tcPr>
          <w:p w:rsidR="00485ECC" w:rsidRPr="002C3EC6" w:rsidRDefault="00485ECC" w:rsidP="001F3909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Нагрузка</w:t>
            </w:r>
          </w:p>
        </w:tc>
        <w:tc>
          <w:tcPr>
            <w:tcW w:w="4252" w:type="dxa"/>
            <w:shd w:val="clear" w:color="auto" w:fill="FFFFFF"/>
            <w:vAlign w:val="center"/>
          </w:tcPr>
          <w:p w:rsidR="00485ECC" w:rsidRPr="002C3EC6" w:rsidRDefault="00485ECC" w:rsidP="001F3909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Гкал/час</w:t>
            </w:r>
          </w:p>
        </w:tc>
      </w:tr>
      <w:tr w:rsidR="00485ECC" w:rsidRPr="00B44309" w:rsidTr="00902AE5">
        <w:trPr>
          <w:trHeight w:hRule="exact" w:val="284"/>
        </w:trPr>
        <w:tc>
          <w:tcPr>
            <w:tcW w:w="5397" w:type="dxa"/>
            <w:shd w:val="clear" w:color="auto" w:fill="FFFFFF"/>
            <w:vAlign w:val="bottom"/>
          </w:tcPr>
          <w:p w:rsidR="00485ECC" w:rsidRPr="002C3EC6" w:rsidRDefault="00485ECC" w:rsidP="001F3909">
            <w:pPr>
              <w:pStyle w:val="20"/>
              <w:spacing w:after="0" w:line="276" w:lineRule="auto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Отопление (максимальная)</w:t>
            </w:r>
          </w:p>
        </w:tc>
        <w:tc>
          <w:tcPr>
            <w:tcW w:w="4252" w:type="dxa"/>
            <w:shd w:val="clear" w:color="auto" w:fill="FFFFFF"/>
            <w:vAlign w:val="center"/>
          </w:tcPr>
          <w:p w:rsidR="00485ECC" w:rsidRPr="002C3EC6" w:rsidRDefault="00485ECC" w:rsidP="00B576D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0,077</w:t>
            </w:r>
          </w:p>
        </w:tc>
      </w:tr>
      <w:tr w:rsidR="00485ECC" w:rsidRPr="00B44309" w:rsidTr="00902AE5">
        <w:trPr>
          <w:trHeight w:hRule="exact" w:val="284"/>
        </w:trPr>
        <w:tc>
          <w:tcPr>
            <w:tcW w:w="5397" w:type="dxa"/>
            <w:shd w:val="clear" w:color="auto" w:fill="FFFFFF"/>
            <w:vAlign w:val="bottom"/>
          </w:tcPr>
          <w:p w:rsidR="00485ECC" w:rsidRPr="002C3EC6" w:rsidRDefault="00485ECC" w:rsidP="001F3909">
            <w:pPr>
              <w:pStyle w:val="20"/>
              <w:spacing w:after="0" w:line="276" w:lineRule="auto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Всего:</w:t>
            </w:r>
          </w:p>
        </w:tc>
        <w:tc>
          <w:tcPr>
            <w:tcW w:w="4252" w:type="dxa"/>
            <w:shd w:val="clear" w:color="auto" w:fill="FFFFFF"/>
            <w:vAlign w:val="center"/>
          </w:tcPr>
          <w:p w:rsidR="00485ECC" w:rsidRPr="002C3EC6" w:rsidRDefault="00485ECC" w:rsidP="00B576D3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0,077</w:t>
            </w:r>
          </w:p>
        </w:tc>
      </w:tr>
    </w:tbl>
    <w:p w:rsidR="00485ECC" w:rsidRPr="002C3EC6" w:rsidRDefault="00485ECC" w:rsidP="00B576D3">
      <w:pPr>
        <w:spacing w:after="0"/>
        <w:rPr>
          <w:rFonts w:ascii="Times New Roman" w:hAnsi="Times New Roman"/>
        </w:rPr>
      </w:pPr>
    </w:p>
    <w:p w:rsidR="00485ECC" w:rsidRPr="002C3EC6" w:rsidRDefault="00485ECC" w:rsidP="00B576D3">
      <w:pPr>
        <w:spacing w:after="0"/>
        <w:rPr>
          <w:rFonts w:ascii="Times New Roman" w:hAnsi="Times New Roman"/>
          <w:sz w:val="24"/>
          <w:szCs w:val="24"/>
        </w:rPr>
      </w:pPr>
      <w:r w:rsidRPr="002C3EC6">
        <w:rPr>
          <w:rFonts w:ascii="Times New Roman" w:hAnsi="Times New Roman"/>
          <w:sz w:val="24"/>
          <w:szCs w:val="24"/>
        </w:rPr>
        <w:t>Котлы</w:t>
      </w:r>
    </w:p>
    <w:tbl>
      <w:tblPr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1711"/>
        <w:gridCol w:w="1418"/>
        <w:gridCol w:w="1134"/>
        <w:gridCol w:w="1326"/>
        <w:gridCol w:w="1080"/>
        <w:gridCol w:w="1846"/>
        <w:gridCol w:w="1134"/>
      </w:tblGrid>
      <w:tr w:rsidR="00485ECC" w:rsidRPr="00B44309" w:rsidTr="00902AE5">
        <w:trPr>
          <w:trHeight w:hRule="exact" w:val="1346"/>
        </w:trPr>
        <w:tc>
          <w:tcPr>
            <w:tcW w:w="1711" w:type="dxa"/>
            <w:shd w:val="clear" w:color="auto" w:fill="FFFFFF"/>
            <w:vAlign w:val="center"/>
          </w:tcPr>
          <w:p w:rsidR="00485ECC" w:rsidRPr="00B44309" w:rsidRDefault="00485ECC" w:rsidP="001F39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Тип котла, марка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85ECC" w:rsidRPr="00B44309" w:rsidRDefault="00485ECC" w:rsidP="001F39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Режим</w:t>
            </w:r>
          </w:p>
          <w:p w:rsidR="00485ECC" w:rsidRPr="00B44309" w:rsidRDefault="00485ECC" w:rsidP="001F39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работы котла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5ECC" w:rsidRPr="00B44309" w:rsidRDefault="00485ECC" w:rsidP="001F39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Установлен</w:t>
            </w:r>
          </w:p>
          <w:p w:rsidR="00485ECC" w:rsidRPr="00B44309" w:rsidRDefault="00485ECC" w:rsidP="001F39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ная мощность котла,</w:t>
            </w:r>
          </w:p>
          <w:p w:rsidR="00485ECC" w:rsidRPr="00B44309" w:rsidRDefault="00485ECC" w:rsidP="001F39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(Гкал/час)</w:t>
            </w:r>
          </w:p>
        </w:tc>
        <w:tc>
          <w:tcPr>
            <w:tcW w:w="1326" w:type="dxa"/>
            <w:shd w:val="clear" w:color="auto" w:fill="FFFFFF"/>
            <w:vAlign w:val="center"/>
          </w:tcPr>
          <w:p w:rsidR="00485ECC" w:rsidRPr="00B44309" w:rsidRDefault="00485ECC" w:rsidP="001F39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Тип</w:t>
            </w:r>
          </w:p>
          <w:p w:rsidR="00485ECC" w:rsidRPr="00B44309" w:rsidRDefault="00485ECC" w:rsidP="001F39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горелочного</w:t>
            </w:r>
          </w:p>
          <w:p w:rsidR="00485ECC" w:rsidRPr="00B44309" w:rsidRDefault="00485ECC" w:rsidP="001F39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устройства,</w:t>
            </w:r>
          </w:p>
          <w:p w:rsidR="00485ECC" w:rsidRPr="00B44309" w:rsidRDefault="00485ECC" w:rsidP="001F39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марка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485ECC" w:rsidRPr="00B44309" w:rsidRDefault="00485ECC" w:rsidP="001F39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Год</w:t>
            </w:r>
          </w:p>
          <w:p w:rsidR="00485ECC" w:rsidRPr="00B44309" w:rsidRDefault="00485ECC" w:rsidP="001F39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установки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485ECC" w:rsidRPr="00B44309" w:rsidRDefault="00485ECC" w:rsidP="001F39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Год</w:t>
            </w:r>
          </w:p>
          <w:p w:rsidR="00485ECC" w:rsidRPr="00B44309" w:rsidRDefault="00485ECC" w:rsidP="001F39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проведения</w:t>
            </w:r>
          </w:p>
          <w:p w:rsidR="00485ECC" w:rsidRPr="00B44309" w:rsidRDefault="00485ECC" w:rsidP="001F39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режимно</w:t>
            </w:r>
          </w:p>
          <w:p w:rsidR="00485ECC" w:rsidRPr="00B44309" w:rsidRDefault="00485ECC" w:rsidP="001F39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наладочных</w:t>
            </w:r>
          </w:p>
          <w:p w:rsidR="00485ECC" w:rsidRPr="00B44309" w:rsidRDefault="00485ECC" w:rsidP="001F39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испытаний (РНИ)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5ECC" w:rsidRPr="00B44309" w:rsidRDefault="00485ECC" w:rsidP="00902A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КПД котла паспортный/ КПД котла по РНИ</w:t>
            </w:r>
          </w:p>
        </w:tc>
      </w:tr>
      <w:tr w:rsidR="00485ECC" w:rsidRPr="00B44309" w:rsidTr="00902AE5">
        <w:trPr>
          <w:trHeight w:hRule="exact" w:val="340"/>
        </w:trPr>
        <w:tc>
          <w:tcPr>
            <w:tcW w:w="1711" w:type="dxa"/>
            <w:shd w:val="clear" w:color="auto" w:fill="FFFFFF"/>
            <w:vAlign w:val="center"/>
          </w:tcPr>
          <w:p w:rsidR="00485ECC" w:rsidRPr="00B44309" w:rsidRDefault="00485ECC" w:rsidP="001F39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ЭПЗ-100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85ECC" w:rsidRPr="00B44309" w:rsidRDefault="00485ECC" w:rsidP="001F39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5ECC" w:rsidRPr="00B44309" w:rsidRDefault="00485ECC" w:rsidP="00B576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0,35</w:t>
            </w:r>
          </w:p>
        </w:tc>
        <w:tc>
          <w:tcPr>
            <w:tcW w:w="1326" w:type="dxa"/>
            <w:shd w:val="clear" w:color="auto" w:fill="FFFFFF"/>
            <w:vAlign w:val="center"/>
          </w:tcPr>
          <w:p w:rsidR="00485ECC" w:rsidRPr="00B44309" w:rsidRDefault="00485ECC" w:rsidP="001F39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485ECC" w:rsidRPr="00B44309" w:rsidRDefault="00485ECC" w:rsidP="00B576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  <w:lang w:val="en-US"/>
              </w:rPr>
              <w:t>20</w:t>
            </w:r>
            <w:r w:rsidRPr="00B4430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485ECC" w:rsidRPr="00B44309" w:rsidRDefault="00485ECC" w:rsidP="001F39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не проводились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5ECC" w:rsidRPr="00B44309" w:rsidRDefault="00485ECC" w:rsidP="001F39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85ECC" w:rsidRPr="00B44309" w:rsidTr="00902AE5">
        <w:trPr>
          <w:trHeight w:hRule="exact" w:val="340"/>
        </w:trPr>
        <w:tc>
          <w:tcPr>
            <w:tcW w:w="1711" w:type="dxa"/>
            <w:shd w:val="clear" w:color="auto" w:fill="FFFFFF"/>
            <w:vAlign w:val="center"/>
          </w:tcPr>
          <w:p w:rsidR="00485ECC" w:rsidRPr="00B44309" w:rsidRDefault="00485ECC" w:rsidP="001F39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ЭПЗ-100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85ECC" w:rsidRPr="00B44309" w:rsidRDefault="00485ECC" w:rsidP="001F39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5ECC" w:rsidRPr="00B44309" w:rsidRDefault="00485ECC" w:rsidP="001F39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0,35</w:t>
            </w:r>
          </w:p>
        </w:tc>
        <w:tc>
          <w:tcPr>
            <w:tcW w:w="1326" w:type="dxa"/>
            <w:shd w:val="clear" w:color="auto" w:fill="FFFFFF"/>
            <w:vAlign w:val="center"/>
          </w:tcPr>
          <w:p w:rsidR="00485ECC" w:rsidRPr="00B44309" w:rsidRDefault="00485ECC" w:rsidP="001F39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485ECC" w:rsidRPr="00B44309" w:rsidRDefault="00485ECC" w:rsidP="001F39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  <w:lang w:val="en-US"/>
              </w:rPr>
              <w:t>20</w:t>
            </w:r>
            <w:r w:rsidRPr="00B4430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485ECC" w:rsidRPr="00B44309" w:rsidRDefault="00485ECC" w:rsidP="001F39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не проводились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5ECC" w:rsidRPr="00B44309" w:rsidRDefault="00485ECC" w:rsidP="001F39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485ECC" w:rsidRPr="002C3EC6" w:rsidRDefault="00485ECC" w:rsidP="00B576D3">
      <w:pPr>
        <w:spacing w:after="0" w:line="240" w:lineRule="auto"/>
        <w:rPr>
          <w:rFonts w:ascii="Times New Roman" w:hAnsi="Times New Roman"/>
        </w:rPr>
      </w:pPr>
    </w:p>
    <w:p w:rsidR="00485ECC" w:rsidRPr="002C3EC6" w:rsidRDefault="00485ECC" w:rsidP="00D361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C3EC6">
        <w:rPr>
          <w:rFonts w:ascii="Times New Roman" w:hAnsi="Times New Roman"/>
          <w:sz w:val="24"/>
          <w:szCs w:val="24"/>
        </w:rPr>
        <w:t>Тепловые сети</w:t>
      </w:r>
    </w:p>
    <w:p w:rsidR="00485ECC" w:rsidRPr="002C3EC6" w:rsidRDefault="00485ECC" w:rsidP="00D3614E">
      <w:pPr>
        <w:spacing w:after="0"/>
        <w:rPr>
          <w:rFonts w:ascii="Times New Roman" w:hAnsi="Times New Roman"/>
          <w:sz w:val="24"/>
          <w:szCs w:val="24"/>
        </w:rPr>
      </w:pPr>
      <w:r w:rsidRPr="00131E50">
        <w:rPr>
          <w:rFonts w:ascii="Times New Roman" w:hAnsi="Times New Roman"/>
          <w:sz w:val="24"/>
          <w:szCs w:val="24"/>
        </w:rPr>
        <w:t xml:space="preserve">Тепловые сети общей протяженностью </w:t>
      </w:r>
      <w:smartTag w:uri="urn:schemas-microsoft-com:office:smarttags" w:element="metricconverter">
        <w:smartTagPr>
          <w:attr w:name="ProductID" w:val="0,040 км"/>
        </w:smartTagPr>
        <w:r w:rsidRPr="00131E50">
          <w:rPr>
            <w:rFonts w:ascii="Times New Roman" w:hAnsi="Times New Roman"/>
            <w:sz w:val="24"/>
            <w:szCs w:val="24"/>
          </w:rPr>
          <w:t>0,040 км</w:t>
        </w:r>
      </w:smartTag>
      <w:r w:rsidRPr="00131E50">
        <w:rPr>
          <w:rFonts w:ascii="Times New Roman" w:hAnsi="Times New Roman"/>
          <w:sz w:val="24"/>
          <w:szCs w:val="24"/>
        </w:rPr>
        <w:t xml:space="preserve"> в однотрубном исполнении.</w:t>
      </w:r>
    </w:p>
    <w:p w:rsidR="00485ECC" w:rsidRPr="00FE24FF" w:rsidRDefault="00485ECC" w:rsidP="00FE24FF">
      <w:pPr>
        <w:spacing w:after="0"/>
        <w:rPr>
          <w:rFonts w:ascii="Times New Roman" w:hAnsi="Times New Roman"/>
          <w:sz w:val="24"/>
          <w:szCs w:val="24"/>
        </w:rPr>
      </w:pPr>
    </w:p>
    <w:p w:rsidR="00485ECC" w:rsidRPr="002C3EC6" w:rsidRDefault="00485ECC" w:rsidP="00E71F8C">
      <w:pPr>
        <w:pStyle w:val="10"/>
        <w:shd w:val="clear" w:color="auto" w:fill="auto"/>
        <w:spacing w:before="0" w:after="0" w:line="276" w:lineRule="auto"/>
        <w:ind w:firstLine="640"/>
        <w:jc w:val="center"/>
        <w:rPr>
          <w:color w:val="000000"/>
          <w:sz w:val="24"/>
          <w:szCs w:val="24"/>
          <w:lang w:eastAsia="ru-RU"/>
        </w:rPr>
      </w:pPr>
      <w:r w:rsidRPr="002C3EC6">
        <w:rPr>
          <w:color w:val="000000"/>
          <w:sz w:val="24"/>
          <w:szCs w:val="24"/>
          <w:lang w:eastAsia="ru-RU"/>
        </w:rPr>
        <w:t xml:space="preserve">Техническая характеристика модульной котельной </w:t>
      </w:r>
    </w:p>
    <w:p w:rsidR="00485ECC" w:rsidRPr="002C3EC6" w:rsidRDefault="00485ECC" w:rsidP="00E71F8C">
      <w:pPr>
        <w:pStyle w:val="10"/>
        <w:shd w:val="clear" w:color="auto" w:fill="auto"/>
        <w:spacing w:before="0" w:after="0" w:line="276" w:lineRule="auto"/>
        <w:ind w:firstLine="640"/>
        <w:jc w:val="center"/>
        <w:rPr>
          <w:color w:val="000000"/>
          <w:sz w:val="24"/>
          <w:szCs w:val="24"/>
          <w:lang w:eastAsia="ru-RU"/>
        </w:rPr>
      </w:pPr>
      <w:r w:rsidRPr="002C3EC6">
        <w:rPr>
          <w:color w:val="000000"/>
          <w:sz w:val="24"/>
          <w:szCs w:val="24"/>
          <w:lang w:eastAsia="ru-RU"/>
        </w:rPr>
        <w:t>ул. Магистральная, д.13/1 и тепловых сетей</w:t>
      </w:r>
    </w:p>
    <w:p w:rsidR="00485ECC" w:rsidRPr="002C3EC6" w:rsidRDefault="00485ECC" w:rsidP="00E71F8C">
      <w:pPr>
        <w:pStyle w:val="10"/>
        <w:shd w:val="clear" w:color="auto" w:fill="auto"/>
        <w:spacing w:before="0" w:after="0" w:line="276" w:lineRule="auto"/>
        <w:ind w:firstLine="640"/>
        <w:jc w:val="center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(г. Киржач</w:t>
      </w:r>
      <w:r w:rsidRPr="002C3EC6">
        <w:rPr>
          <w:color w:val="000000"/>
          <w:sz w:val="24"/>
          <w:szCs w:val="24"/>
          <w:lang w:eastAsia="ru-RU"/>
        </w:rPr>
        <w:t>, ул. Магистральная, д. 13/1)</w:t>
      </w:r>
    </w:p>
    <w:p w:rsidR="00485ECC" w:rsidRPr="00A03989" w:rsidRDefault="00485ECC" w:rsidP="00E71F8C">
      <w:pPr>
        <w:pStyle w:val="10"/>
        <w:shd w:val="clear" w:color="auto" w:fill="auto"/>
        <w:spacing w:before="0" w:after="0" w:line="276" w:lineRule="auto"/>
        <w:ind w:firstLine="640"/>
        <w:jc w:val="center"/>
        <w:rPr>
          <w:b w:val="0"/>
          <w:color w:val="000000"/>
          <w:sz w:val="24"/>
          <w:szCs w:val="24"/>
          <w:lang w:eastAsia="ru-RU"/>
        </w:rPr>
      </w:pPr>
    </w:p>
    <w:p w:rsidR="00485ECC" w:rsidRPr="002C3EC6" w:rsidRDefault="00485ECC" w:rsidP="00E71F8C">
      <w:pPr>
        <w:spacing w:after="0"/>
        <w:rPr>
          <w:rFonts w:ascii="Times New Roman" w:hAnsi="Times New Roman"/>
          <w:sz w:val="24"/>
          <w:szCs w:val="24"/>
        </w:rPr>
      </w:pPr>
      <w:r w:rsidRPr="002C3EC6">
        <w:rPr>
          <w:rFonts w:ascii="Times New Roman" w:hAnsi="Times New Roman"/>
          <w:sz w:val="24"/>
          <w:szCs w:val="24"/>
          <w:lang w:eastAsia="ru-RU"/>
        </w:rPr>
        <w:t>Установленная мощность: 1,38 Гкал/час</w:t>
      </w:r>
    </w:p>
    <w:p w:rsidR="00485ECC" w:rsidRPr="002C3EC6" w:rsidRDefault="00485ECC" w:rsidP="00E71F8C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2C3EC6">
        <w:rPr>
          <w:rFonts w:ascii="Times New Roman" w:hAnsi="Times New Roman"/>
          <w:sz w:val="24"/>
          <w:szCs w:val="24"/>
          <w:lang w:eastAsia="ru-RU"/>
        </w:rPr>
        <w:t>Температурный график на выходе из котельной: 95-70 °С</w:t>
      </w:r>
    </w:p>
    <w:p w:rsidR="00485ECC" w:rsidRPr="002C3EC6" w:rsidRDefault="00485ECC" w:rsidP="00E71F8C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2C3EC6">
        <w:rPr>
          <w:rFonts w:ascii="Times New Roman" w:hAnsi="Times New Roman"/>
          <w:sz w:val="24"/>
          <w:szCs w:val="24"/>
          <w:lang w:eastAsia="ru-RU"/>
        </w:rPr>
        <w:t>Вид топлива:</w:t>
      </w:r>
    </w:p>
    <w:p w:rsidR="00485ECC" w:rsidRPr="002C3EC6" w:rsidRDefault="00485ECC" w:rsidP="00E71F8C">
      <w:pPr>
        <w:spacing w:after="0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2C3EC6">
        <w:rPr>
          <w:rFonts w:ascii="Times New Roman" w:hAnsi="Times New Roman"/>
          <w:sz w:val="24"/>
          <w:szCs w:val="24"/>
          <w:lang w:eastAsia="ru-RU"/>
        </w:rPr>
        <w:t>топливо основное: природный газ</w:t>
      </w:r>
    </w:p>
    <w:p w:rsidR="00485ECC" w:rsidRPr="002C3EC6" w:rsidRDefault="00485ECC" w:rsidP="00E71F8C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топливо резервное: нет</w:t>
      </w:r>
    </w:p>
    <w:p w:rsidR="00485ECC" w:rsidRPr="002C3EC6" w:rsidRDefault="00485ECC" w:rsidP="00E71F8C">
      <w:pPr>
        <w:spacing w:after="0"/>
        <w:rPr>
          <w:rFonts w:ascii="Times New Roman" w:hAnsi="Times New Roman"/>
          <w:sz w:val="24"/>
          <w:szCs w:val="24"/>
        </w:rPr>
      </w:pPr>
      <w:r w:rsidRPr="002C3EC6">
        <w:rPr>
          <w:rFonts w:ascii="Times New Roman" w:hAnsi="Times New Roman"/>
          <w:sz w:val="24"/>
          <w:szCs w:val="24"/>
          <w:lang w:eastAsia="ru-RU"/>
        </w:rPr>
        <w:t xml:space="preserve">Год ввода в эксплуатацию: </w:t>
      </w:r>
      <w:smartTag w:uri="urn:schemas-microsoft-com:office:smarttags" w:element="metricconverter">
        <w:smartTagPr>
          <w:attr w:name="ProductID" w:val="2015 г"/>
        </w:smartTagPr>
        <w:r w:rsidRPr="002C3EC6">
          <w:rPr>
            <w:rFonts w:ascii="Times New Roman" w:hAnsi="Times New Roman"/>
            <w:sz w:val="24"/>
            <w:szCs w:val="24"/>
            <w:lang w:eastAsia="ru-RU"/>
          </w:rPr>
          <w:t>2015 г</w:t>
        </w:r>
      </w:smartTag>
    </w:p>
    <w:p w:rsidR="00485ECC" w:rsidRPr="002C3EC6" w:rsidRDefault="00485ECC" w:rsidP="00E71F8C">
      <w:pPr>
        <w:spacing w:after="0"/>
        <w:rPr>
          <w:rFonts w:ascii="Times New Roman" w:hAnsi="Times New Roman"/>
          <w:sz w:val="24"/>
          <w:szCs w:val="24"/>
        </w:rPr>
      </w:pPr>
      <w:r w:rsidRPr="002C3EC6">
        <w:rPr>
          <w:rFonts w:ascii="Times New Roman" w:hAnsi="Times New Roman"/>
          <w:sz w:val="24"/>
          <w:szCs w:val="24"/>
          <w:lang w:eastAsia="ru-RU"/>
        </w:rPr>
        <w:t xml:space="preserve">Число часов работы в год: </w:t>
      </w:r>
      <w:r>
        <w:rPr>
          <w:rFonts w:ascii="Times New Roman" w:hAnsi="Times New Roman"/>
          <w:sz w:val="24"/>
          <w:szCs w:val="24"/>
          <w:lang w:eastAsia="ru-RU"/>
        </w:rPr>
        <w:t>5112</w:t>
      </w:r>
      <w:r w:rsidRPr="002C3EC6">
        <w:rPr>
          <w:rFonts w:ascii="Times New Roman" w:hAnsi="Times New Roman"/>
          <w:sz w:val="24"/>
          <w:szCs w:val="24"/>
          <w:lang w:eastAsia="ru-RU"/>
        </w:rPr>
        <w:t>ч</w:t>
      </w:r>
    </w:p>
    <w:p w:rsidR="00485ECC" w:rsidRPr="002C3EC6" w:rsidRDefault="00485ECC" w:rsidP="00E71F8C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2C3EC6">
        <w:rPr>
          <w:rFonts w:ascii="Times New Roman" w:hAnsi="Times New Roman"/>
          <w:sz w:val="24"/>
          <w:szCs w:val="24"/>
          <w:lang w:eastAsia="ru-RU"/>
        </w:rPr>
        <w:t>Состояние здания котельной: удовлетворительное</w:t>
      </w:r>
    </w:p>
    <w:p w:rsidR="00485ECC" w:rsidRPr="002C3EC6" w:rsidRDefault="00485ECC" w:rsidP="00E71F8C">
      <w:pPr>
        <w:pStyle w:val="80"/>
        <w:spacing w:before="0" w:after="0" w:line="276" w:lineRule="auto"/>
        <w:rPr>
          <w:b w:val="0"/>
          <w:lang w:eastAsia="ru-RU"/>
        </w:rPr>
      </w:pPr>
    </w:p>
    <w:p w:rsidR="00485ECC" w:rsidRPr="002C3EC6" w:rsidRDefault="00485ECC" w:rsidP="00E71F8C">
      <w:pPr>
        <w:pStyle w:val="80"/>
        <w:spacing w:before="0" w:after="0" w:line="276" w:lineRule="auto"/>
        <w:rPr>
          <w:b w:val="0"/>
          <w:sz w:val="24"/>
          <w:szCs w:val="24"/>
          <w:lang w:eastAsia="ru-RU"/>
        </w:rPr>
      </w:pPr>
      <w:r w:rsidRPr="002C3EC6">
        <w:rPr>
          <w:b w:val="0"/>
          <w:sz w:val="24"/>
          <w:szCs w:val="24"/>
          <w:lang w:eastAsia="ru-RU"/>
        </w:rPr>
        <w:t>Тепловые нагрузки</w:t>
      </w:r>
    </w:p>
    <w:tbl>
      <w:tblPr>
        <w:tblOverlap w:val="never"/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5397"/>
        <w:gridCol w:w="4252"/>
      </w:tblGrid>
      <w:tr w:rsidR="00485ECC" w:rsidRPr="00B44309" w:rsidTr="00902AE5">
        <w:trPr>
          <w:trHeight w:hRule="exact" w:val="284"/>
        </w:trPr>
        <w:tc>
          <w:tcPr>
            <w:tcW w:w="5397" w:type="dxa"/>
            <w:shd w:val="clear" w:color="auto" w:fill="FFFFFF"/>
            <w:vAlign w:val="center"/>
          </w:tcPr>
          <w:p w:rsidR="00485ECC" w:rsidRPr="002C3EC6" w:rsidRDefault="00485ECC" w:rsidP="00B34271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Нагрузка</w:t>
            </w:r>
          </w:p>
        </w:tc>
        <w:tc>
          <w:tcPr>
            <w:tcW w:w="4252" w:type="dxa"/>
            <w:shd w:val="clear" w:color="auto" w:fill="FFFFFF"/>
            <w:vAlign w:val="center"/>
          </w:tcPr>
          <w:p w:rsidR="00485ECC" w:rsidRPr="002C3EC6" w:rsidRDefault="00485ECC" w:rsidP="00B34271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Гкал/час</w:t>
            </w:r>
          </w:p>
        </w:tc>
      </w:tr>
      <w:tr w:rsidR="00485ECC" w:rsidRPr="00B44309" w:rsidTr="00902AE5">
        <w:trPr>
          <w:trHeight w:hRule="exact" w:val="284"/>
        </w:trPr>
        <w:tc>
          <w:tcPr>
            <w:tcW w:w="5397" w:type="dxa"/>
            <w:shd w:val="clear" w:color="auto" w:fill="FFFFFF"/>
            <w:vAlign w:val="bottom"/>
          </w:tcPr>
          <w:p w:rsidR="00485ECC" w:rsidRPr="002C3EC6" w:rsidRDefault="00485ECC" w:rsidP="00AD6D41">
            <w:pPr>
              <w:pStyle w:val="20"/>
              <w:spacing w:after="0" w:line="276" w:lineRule="auto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Отопление (максимальная)</w:t>
            </w:r>
          </w:p>
        </w:tc>
        <w:tc>
          <w:tcPr>
            <w:tcW w:w="4252" w:type="dxa"/>
            <w:shd w:val="clear" w:color="auto" w:fill="FFFFFF"/>
            <w:vAlign w:val="center"/>
          </w:tcPr>
          <w:p w:rsidR="00485ECC" w:rsidRPr="002C3EC6" w:rsidRDefault="00485ECC" w:rsidP="00B34271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0,777</w:t>
            </w:r>
          </w:p>
        </w:tc>
      </w:tr>
      <w:tr w:rsidR="00485ECC" w:rsidRPr="00B44309" w:rsidTr="00902AE5">
        <w:trPr>
          <w:trHeight w:hRule="exact" w:val="284"/>
        </w:trPr>
        <w:tc>
          <w:tcPr>
            <w:tcW w:w="5397" w:type="dxa"/>
            <w:shd w:val="clear" w:color="auto" w:fill="FFFFFF"/>
            <w:vAlign w:val="bottom"/>
          </w:tcPr>
          <w:p w:rsidR="00485ECC" w:rsidRPr="002C3EC6" w:rsidRDefault="00485ECC" w:rsidP="00B34271">
            <w:pPr>
              <w:pStyle w:val="20"/>
              <w:spacing w:after="0" w:line="276" w:lineRule="auto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Всего:</w:t>
            </w:r>
          </w:p>
        </w:tc>
        <w:tc>
          <w:tcPr>
            <w:tcW w:w="4252" w:type="dxa"/>
            <w:shd w:val="clear" w:color="auto" w:fill="FFFFFF"/>
            <w:vAlign w:val="center"/>
          </w:tcPr>
          <w:p w:rsidR="00485ECC" w:rsidRDefault="00485ECC" w:rsidP="00B34271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0,777</w:t>
            </w:r>
          </w:p>
          <w:p w:rsidR="00485ECC" w:rsidRPr="002C3EC6" w:rsidRDefault="00485ECC" w:rsidP="00B34271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485ECC" w:rsidRPr="002C3EC6" w:rsidRDefault="00485ECC" w:rsidP="00E71F8C">
      <w:pPr>
        <w:spacing w:after="0"/>
        <w:rPr>
          <w:rFonts w:ascii="Times New Roman" w:hAnsi="Times New Roman"/>
        </w:rPr>
      </w:pPr>
    </w:p>
    <w:p w:rsidR="00485ECC" w:rsidRPr="002C3EC6" w:rsidRDefault="00485ECC" w:rsidP="00E71F8C">
      <w:pPr>
        <w:spacing w:after="0"/>
        <w:rPr>
          <w:rFonts w:ascii="Times New Roman" w:hAnsi="Times New Roman"/>
          <w:sz w:val="24"/>
          <w:szCs w:val="24"/>
        </w:rPr>
      </w:pPr>
      <w:r w:rsidRPr="002C3EC6">
        <w:rPr>
          <w:rFonts w:ascii="Times New Roman" w:hAnsi="Times New Roman"/>
          <w:sz w:val="24"/>
          <w:szCs w:val="24"/>
        </w:rPr>
        <w:t>Котлы</w:t>
      </w:r>
    </w:p>
    <w:tbl>
      <w:tblPr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1711"/>
        <w:gridCol w:w="1418"/>
        <w:gridCol w:w="1134"/>
        <w:gridCol w:w="1326"/>
        <w:gridCol w:w="1080"/>
        <w:gridCol w:w="1705"/>
        <w:gridCol w:w="1275"/>
      </w:tblGrid>
      <w:tr w:rsidR="00485ECC" w:rsidRPr="00B44309" w:rsidTr="00902AE5">
        <w:trPr>
          <w:trHeight w:hRule="exact" w:val="1300"/>
        </w:trPr>
        <w:tc>
          <w:tcPr>
            <w:tcW w:w="1711" w:type="dxa"/>
            <w:shd w:val="clear" w:color="auto" w:fill="FFFFFF"/>
            <w:vAlign w:val="center"/>
          </w:tcPr>
          <w:p w:rsidR="00485ECC" w:rsidRPr="00B44309" w:rsidRDefault="00485ECC" w:rsidP="00B34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Тип котла, марка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85ECC" w:rsidRPr="00B44309" w:rsidRDefault="00485ECC" w:rsidP="00B34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Режим</w:t>
            </w:r>
          </w:p>
          <w:p w:rsidR="00485ECC" w:rsidRPr="00B44309" w:rsidRDefault="00485ECC" w:rsidP="00B34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работы котла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5ECC" w:rsidRPr="00B44309" w:rsidRDefault="00485ECC" w:rsidP="00B34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Установлен</w:t>
            </w:r>
          </w:p>
          <w:p w:rsidR="00485ECC" w:rsidRPr="00B44309" w:rsidRDefault="00485ECC" w:rsidP="00B34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ная мощность котла,</w:t>
            </w:r>
          </w:p>
          <w:p w:rsidR="00485ECC" w:rsidRPr="00B44309" w:rsidRDefault="00485ECC" w:rsidP="00B34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(Гкал/час)</w:t>
            </w:r>
          </w:p>
        </w:tc>
        <w:tc>
          <w:tcPr>
            <w:tcW w:w="1326" w:type="dxa"/>
            <w:shd w:val="clear" w:color="auto" w:fill="FFFFFF"/>
            <w:vAlign w:val="center"/>
          </w:tcPr>
          <w:p w:rsidR="00485ECC" w:rsidRPr="00B44309" w:rsidRDefault="00485ECC" w:rsidP="00B34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Тип</w:t>
            </w:r>
          </w:p>
          <w:p w:rsidR="00485ECC" w:rsidRPr="00B44309" w:rsidRDefault="00485ECC" w:rsidP="00B34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горелочного</w:t>
            </w:r>
          </w:p>
          <w:p w:rsidR="00485ECC" w:rsidRPr="00B44309" w:rsidRDefault="00485ECC" w:rsidP="00B34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устройства,</w:t>
            </w:r>
          </w:p>
          <w:p w:rsidR="00485ECC" w:rsidRPr="00B44309" w:rsidRDefault="00485ECC" w:rsidP="00B34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марка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485ECC" w:rsidRPr="00B44309" w:rsidRDefault="00485ECC" w:rsidP="00B34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Год</w:t>
            </w:r>
          </w:p>
          <w:p w:rsidR="00485ECC" w:rsidRPr="00B44309" w:rsidRDefault="00485ECC" w:rsidP="00B34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установки</w:t>
            </w:r>
          </w:p>
        </w:tc>
        <w:tc>
          <w:tcPr>
            <w:tcW w:w="1705" w:type="dxa"/>
            <w:shd w:val="clear" w:color="auto" w:fill="FFFFFF"/>
            <w:vAlign w:val="center"/>
          </w:tcPr>
          <w:p w:rsidR="00485ECC" w:rsidRPr="00B44309" w:rsidRDefault="00485ECC" w:rsidP="00B34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Год</w:t>
            </w:r>
          </w:p>
          <w:p w:rsidR="00485ECC" w:rsidRPr="00B44309" w:rsidRDefault="00485ECC" w:rsidP="00B34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проведения</w:t>
            </w:r>
          </w:p>
          <w:p w:rsidR="00485ECC" w:rsidRPr="00B44309" w:rsidRDefault="00485ECC" w:rsidP="00B34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режимно</w:t>
            </w:r>
          </w:p>
          <w:p w:rsidR="00485ECC" w:rsidRPr="00B44309" w:rsidRDefault="00485ECC" w:rsidP="00B34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наладочных</w:t>
            </w:r>
          </w:p>
          <w:p w:rsidR="00485ECC" w:rsidRPr="00B44309" w:rsidRDefault="00485ECC" w:rsidP="00B34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испытаний (РНИ)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85ECC" w:rsidRPr="00B44309" w:rsidRDefault="00485ECC" w:rsidP="00902A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КПД котла паспортный/ КПД котла по РНИ</w:t>
            </w:r>
          </w:p>
        </w:tc>
      </w:tr>
      <w:tr w:rsidR="00485ECC" w:rsidRPr="00B44309" w:rsidTr="00902AE5">
        <w:trPr>
          <w:trHeight w:hRule="exact" w:val="567"/>
        </w:trPr>
        <w:tc>
          <w:tcPr>
            <w:tcW w:w="1711" w:type="dxa"/>
            <w:shd w:val="clear" w:color="auto" w:fill="FFFFFF"/>
            <w:vAlign w:val="center"/>
          </w:tcPr>
          <w:p w:rsidR="00485ECC" w:rsidRPr="00B44309" w:rsidRDefault="00485ECC" w:rsidP="00B34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44309">
              <w:rPr>
                <w:rFonts w:ascii="Times New Roman" w:hAnsi="Times New Roman"/>
                <w:sz w:val="20"/>
                <w:szCs w:val="20"/>
                <w:lang w:val="en-US"/>
              </w:rPr>
              <w:t>RS-D800</w:t>
            </w:r>
          </w:p>
          <w:p w:rsidR="00485ECC" w:rsidRPr="00B44309" w:rsidRDefault="00485ECC" w:rsidP="00B34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 w:rsidRPr="00B44309">
              <w:rPr>
                <w:rFonts w:ascii="Times New Roman" w:hAnsi="Times New Roman"/>
                <w:sz w:val="20"/>
                <w:szCs w:val="20"/>
              </w:rPr>
              <w:t>Боркотломаш)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85ECC" w:rsidRPr="00B44309" w:rsidRDefault="00485ECC" w:rsidP="00B34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водогрейный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5ECC" w:rsidRPr="00B44309" w:rsidRDefault="00485ECC" w:rsidP="00B34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0,69</w:t>
            </w:r>
          </w:p>
        </w:tc>
        <w:tc>
          <w:tcPr>
            <w:tcW w:w="1326" w:type="dxa"/>
            <w:shd w:val="clear" w:color="auto" w:fill="FFFFFF"/>
            <w:vAlign w:val="center"/>
          </w:tcPr>
          <w:p w:rsidR="00485ECC" w:rsidRPr="00B44309" w:rsidRDefault="00485ECC" w:rsidP="00B34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443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GAS </w:t>
            </w:r>
          </w:p>
          <w:p w:rsidR="00485ECC" w:rsidRPr="00B44309" w:rsidRDefault="00485ECC" w:rsidP="00B34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smartTag w:uri="urn:schemas-microsoft-com:office:smarttags" w:element="address">
              <w:smartTag w:uri="urn:schemas-microsoft-com:office:smarttags" w:element="Street">
                <w:r w:rsidRPr="00B44309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P100/2CT</w:t>
                </w:r>
              </w:smartTag>
            </w:smartTag>
          </w:p>
        </w:tc>
        <w:tc>
          <w:tcPr>
            <w:tcW w:w="1080" w:type="dxa"/>
            <w:shd w:val="clear" w:color="auto" w:fill="FFFFFF"/>
            <w:vAlign w:val="center"/>
          </w:tcPr>
          <w:p w:rsidR="00485ECC" w:rsidRPr="00B44309" w:rsidRDefault="00485ECC" w:rsidP="00B838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  <w:lang w:val="en-US"/>
              </w:rPr>
              <w:t>20</w:t>
            </w:r>
            <w:r w:rsidRPr="00B44309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705" w:type="dxa"/>
            <w:shd w:val="clear" w:color="auto" w:fill="FFFFFF"/>
            <w:vAlign w:val="center"/>
          </w:tcPr>
          <w:p w:rsidR="00485ECC" w:rsidRPr="00B44309" w:rsidRDefault="00485ECC" w:rsidP="00B34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85ECC" w:rsidRPr="00B44309" w:rsidRDefault="00485ECC" w:rsidP="00B838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90/</w:t>
            </w:r>
          </w:p>
        </w:tc>
      </w:tr>
      <w:tr w:rsidR="00485ECC" w:rsidRPr="00B44309" w:rsidTr="00902AE5">
        <w:trPr>
          <w:trHeight w:hRule="exact" w:val="567"/>
        </w:trPr>
        <w:tc>
          <w:tcPr>
            <w:tcW w:w="1711" w:type="dxa"/>
            <w:shd w:val="clear" w:color="auto" w:fill="FFFFFF"/>
            <w:vAlign w:val="center"/>
          </w:tcPr>
          <w:p w:rsidR="00485ECC" w:rsidRPr="00B44309" w:rsidRDefault="00485ECC" w:rsidP="00B838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44309">
              <w:rPr>
                <w:rFonts w:ascii="Times New Roman" w:hAnsi="Times New Roman"/>
                <w:sz w:val="20"/>
                <w:szCs w:val="20"/>
                <w:lang w:val="en-US"/>
              </w:rPr>
              <w:t>RS-D800</w:t>
            </w:r>
          </w:p>
          <w:p w:rsidR="00485ECC" w:rsidRPr="00B44309" w:rsidRDefault="00485ECC" w:rsidP="00B838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 w:rsidRPr="00B44309">
              <w:rPr>
                <w:rFonts w:ascii="Times New Roman" w:hAnsi="Times New Roman"/>
                <w:sz w:val="20"/>
                <w:szCs w:val="20"/>
              </w:rPr>
              <w:t>Боркотломаш)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85ECC" w:rsidRPr="00B44309" w:rsidRDefault="00485ECC" w:rsidP="00B838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водогрейный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5ECC" w:rsidRPr="00B44309" w:rsidRDefault="00485ECC" w:rsidP="00B838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0,69</w:t>
            </w:r>
          </w:p>
        </w:tc>
        <w:tc>
          <w:tcPr>
            <w:tcW w:w="1326" w:type="dxa"/>
            <w:shd w:val="clear" w:color="auto" w:fill="FFFFFF"/>
            <w:vAlign w:val="center"/>
          </w:tcPr>
          <w:p w:rsidR="00485ECC" w:rsidRPr="00B44309" w:rsidRDefault="00485ECC" w:rsidP="00B838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443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GAS </w:t>
            </w:r>
          </w:p>
          <w:p w:rsidR="00485ECC" w:rsidRPr="00B44309" w:rsidRDefault="00485ECC" w:rsidP="00B838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smartTag w:uri="urn:schemas-microsoft-com:office:smarttags" w:element="address">
              <w:smartTag w:uri="urn:schemas-microsoft-com:office:smarttags" w:element="Street">
                <w:r w:rsidRPr="00B44309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P100/2CT</w:t>
                </w:r>
              </w:smartTag>
            </w:smartTag>
          </w:p>
        </w:tc>
        <w:tc>
          <w:tcPr>
            <w:tcW w:w="1080" w:type="dxa"/>
            <w:shd w:val="clear" w:color="auto" w:fill="FFFFFF"/>
            <w:vAlign w:val="center"/>
          </w:tcPr>
          <w:p w:rsidR="00485ECC" w:rsidRPr="00B44309" w:rsidRDefault="00485ECC" w:rsidP="00B838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  <w:lang w:val="en-US"/>
              </w:rPr>
              <w:t>20</w:t>
            </w:r>
            <w:r w:rsidRPr="00B44309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705" w:type="dxa"/>
            <w:shd w:val="clear" w:color="auto" w:fill="FFFFFF"/>
            <w:vAlign w:val="center"/>
          </w:tcPr>
          <w:p w:rsidR="00485ECC" w:rsidRPr="00B44309" w:rsidRDefault="00485ECC" w:rsidP="00B838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85ECC" w:rsidRPr="00B44309" w:rsidRDefault="00485ECC" w:rsidP="00B838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</w:rPr>
              <w:t>90/</w:t>
            </w:r>
          </w:p>
        </w:tc>
      </w:tr>
    </w:tbl>
    <w:p w:rsidR="00485ECC" w:rsidRPr="002C3EC6" w:rsidRDefault="00485ECC" w:rsidP="00E71F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5ECC" w:rsidRPr="002C3EC6" w:rsidRDefault="00485ECC" w:rsidP="00E71F8C">
      <w:pPr>
        <w:spacing w:after="0"/>
        <w:rPr>
          <w:rFonts w:ascii="Times New Roman" w:hAnsi="Times New Roman"/>
          <w:sz w:val="24"/>
          <w:szCs w:val="24"/>
        </w:rPr>
      </w:pPr>
      <w:r w:rsidRPr="002C3EC6">
        <w:rPr>
          <w:rFonts w:ascii="Times New Roman" w:hAnsi="Times New Roman"/>
          <w:sz w:val="24"/>
          <w:szCs w:val="24"/>
        </w:rPr>
        <w:t>Насосы</w:t>
      </w:r>
    </w:p>
    <w:tbl>
      <w:tblPr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2420"/>
        <w:gridCol w:w="3260"/>
        <w:gridCol w:w="2268"/>
        <w:gridCol w:w="1701"/>
      </w:tblGrid>
      <w:tr w:rsidR="00485ECC" w:rsidRPr="00B44309" w:rsidTr="00902AE5">
        <w:trPr>
          <w:trHeight w:hRule="exact" w:val="389"/>
        </w:trPr>
        <w:tc>
          <w:tcPr>
            <w:tcW w:w="2420" w:type="dxa"/>
            <w:vMerge w:val="restart"/>
            <w:shd w:val="clear" w:color="auto" w:fill="FFFFFF"/>
            <w:vAlign w:val="center"/>
          </w:tcPr>
          <w:p w:rsidR="00485ECC" w:rsidRPr="002C3EC6" w:rsidRDefault="00485ECC" w:rsidP="00B34271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Тип насоса</w:t>
            </w:r>
          </w:p>
        </w:tc>
        <w:tc>
          <w:tcPr>
            <w:tcW w:w="3260" w:type="dxa"/>
            <w:vMerge w:val="restart"/>
            <w:shd w:val="clear" w:color="auto" w:fill="FFFFFF"/>
            <w:vAlign w:val="center"/>
          </w:tcPr>
          <w:p w:rsidR="00485ECC" w:rsidRPr="002C3EC6" w:rsidRDefault="00485ECC" w:rsidP="00B34271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Назначение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:rsidR="00485ECC" w:rsidRPr="002C3EC6" w:rsidRDefault="00485ECC" w:rsidP="00B34271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Год</w:t>
            </w:r>
          </w:p>
          <w:p w:rsidR="00485ECC" w:rsidRPr="002C3EC6" w:rsidRDefault="00485ECC" w:rsidP="00B34271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установки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:rsidR="00485ECC" w:rsidRPr="002C3EC6" w:rsidRDefault="00485ECC" w:rsidP="00B34271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Кол-во,</w:t>
            </w:r>
          </w:p>
          <w:p w:rsidR="00485ECC" w:rsidRPr="002C3EC6" w:rsidRDefault="00485ECC" w:rsidP="00B34271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шт.</w:t>
            </w:r>
          </w:p>
        </w:tc>
      </w:tr>
      <w:tr w:rsidR="00485ECC" w:rsidRPr="00B44309" w:rsidTr="00902AE5">
        <w:trPr>
          <w:trHeight w:hRule="exact" w:val="158"/>
        </w:trPr>
        <w:tc>
          <w:tcPr>
            <w:tcW w:w="2420" w:type="dxa"/>
            <w:vMerge/>
            <w:shd w:val="clear" w:color="auto" w:fill="FFFFFF"/>
            <w:vAlign w:val="center"/>
          </w:tcPr>
          <w:p w:rsidR="00485ECC" w:rsidRPr="00B44309" w:rsidRDefault="00485ECC" w:rsidP="00B34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FFFFFF"/>
            <w:vAlign w:val="center"/>
          </w:tcPr>
          <w:p w:rsidR="00485ECC" w:rsidRPr="00B44309" w:rsidRDefault="00485ECC" w:rsidP="00B34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485ECC" w:rsidRPr="00B44309" w:rsidRDefault="00485ECC" w:rsidP="00B34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485ECC" w:rsidRPr="00B44309" w:rsidRDefault="00485ECC" w:rsidP="00B342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ECC" w:rsidRPr="00B44309" w:rsidTr="00902AE5">
        <w:trPr>
          <w:trHeight w:hRule="exact" w:val="340"/>
        </w:trPr>
        <w:tc>
          <w:tcPr>
            <w:tcW w:w="2420" w:type="dxa"/>
            <w:shd w:val="clear" w:color="auto" w:fill="FFFFFF"/>
            <w:vAlign w:val="center"/>
          </w:tcPr>
          <w:p w:rsidR="00485ECC" w:rsidRPr="002C3EC6" w:rsidRDefault="00485ECC" w:rsidP="00B34271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  <w:lang w:val="en-US"/>
              </w:rPr>
              <w:t>IPL</w:t>
            </w:r>
            <w:r w:rsidRPr="002C3EC6">
              <w:rPr>
                <w:sz w:val="20"/>
                <w:szCs w:val="20"/>
              </w:rPr>
              <w:t xml:space="preserve"> 50/185-7,5/2</w:t>
            </w:r>
          </w:p>
        </w:tc>
        <w:tc>
          <w:tcPr>
            <w:tcW w:w="3260" w:type="dxa"/>
            <w:shd w:val="clear" w:color="auto" w:fill="FFFFFF"/>
            <w:vAlign w:val="center"/>
          </w:tcPr>
          <w:p w:rsidR="00485ECC" w:rsidRPr="002C3EC6" w:rsidRDefault="00485ECC" w:rsidP="007176F8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сетевые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485ECC" w:rsidRPr="002C3EC6" w:rsidRDefault="00485ECC" w:rsidP="00B34271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2015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85ECC" w:rsidRPr="002C3EC6" w:rsidRDefault="00485ECC" w:rsidP="00B34271">
            <w:pPr>
              <w:pStyle w:val="20"/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2C3EC6">
              <w:rPr>
                <w:sz w:val="20"/>
                <w:szCs w:val="20"/>
              </w:rPr>
              <w:t>2</w:t>
            </w:r>
          </w:p>
        </w:tc>
      </w:tr>
      <w:tr w:rsidR="00485ECC" w:rsidRPr="00B44309" w:rsidTr="00902AE5">
        <w:trPr>
          <w:trHeight w:hRule="exact" w:val="555"/>
        </w:trPr>
        <w:tc>
          <w:tcPr>
            <w:tcW w:w="2420" w:type="dxa"/>
            <w:shd w:val="clear" w:color="auto" w:fill="FFFFFF"/>
            <w:vAlign w:val="center"/>
          </w:tcPr>
          <w:p w:rsidR="00485ECC" w:rsidRPr="002C3EC6" w:rsidRDefault="00485ECC" w:rsidP="007176F8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  <w:lang w:val="en-US"/>
              </w:rPr>
              <w:t>IPL</w:t>
            </w:r>
            <w:r w:rsidRPr="002C3EC6">
              <w:rPr>
                <w:sz w:val="20"/>
                <w:szCs w:val="20"/>
              </w:rPr>
              <w:t xml:space="preserve"> 50/130-2,2/2</w:t>
            </w:r>
          </w:p>
        </w:tc>
        <w:tc>
          <w:tcPr>
            <w:tcW w:w="3260" w:type="dxa"/>
            <w:shd w:val="clear" w:color="auto" w:fill="FFFFFF"/>
            <w:vAlign w:val="center"/>
          </w:tcPr>
          <w:p w:rsidR="00485ECC" w:rsidRPr="002C3EC6" w:rsidRDefault="00485ECC" w:rsidP="007176F8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котлового</w:t>
            </w:r>
          </w:p>
          <w:p w:rsidR="00485ECC" w:rsidRPr="002C3EC6" w:rsidRDefault="00485ECC" w:rsidP="007176F8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контура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485ECC" w:rsidRPr="002C3EC6" w:rsidRDefault="00485ECC" w:rsidP="007176F8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2015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85ECC" w:rsidRPr="002C3EC6" w:rsidRDefault="00485ECC" w:rsidP="007176F8">
            <w:pPr>
              <w:pStyle w:val="20"/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2C3EC6">
              <w:rPr>
                <w:sz w:val="20"/>
                <w:szCs w:val="20"/>
              </w:rPr>
              <w:t>2</w:t>
            </w:r>
          </w:p>
        </w:tc>
      </w:tr>
      <w:tr w:rsidR="00485ECC" w:rsidRPr="00B44309" w:rsidTr="00902AE5">
        <w:trPr>
          <w:trHeight w:hRule="exact" w:val="555"/>
        </w:trPr>
        <w:tc>
          <w:tcPr>
            <w:tcW w:w="2420" w:type="dxa"/>
            <w:shd w:val="clear" w:color="auto" w:fill="FFFFFF"/>
            <w:vAlign w:val="center"/>
          </w:tcPr>
          <w:p w:rsidR="00485ECC" w:rsidRPr="002C3EC6" w:rsidRDefault="00485ECC" w:rsidP="00B34271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  <w:lang w:val="en-US"/>
              </w:rPr>
              <w:t>TOP S</w:t>
            </w:r>
            <w:r w:rsidRPr="002C3EC6">
              <w:rPr>
                <w:sz w:val="20"/>
                <w:szCs w:val="20"/>
              </w:rPr>
              <w:t xml:space="preserve"> 50/4</w:t>
            </w:r>
          </w:p>
        </w:tc>
        <w:tc>
          <w:tcPr>
            <w:tcW w:w="3260" w:type="dxa"/>
            <w:shd w:val="clear" w:color="auto" w:fill="FFFFFF"/>
            <w:vAlign w:val="center"/>
          </w:tcPr>
          <w:p w:rsidR="00485ECC" w:rsidRPr="002C3EC6" w:rsidRDefault="00485ECC" w:rsidP="00B34271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рециркуляции в котловом контуре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485ECC" w:rsidRPr="002C3EC6" w:rsidRDefault="00485ECC" w:rsidP="007176F8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2015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85ECC" w:rsidRPr="002C3EC6" w:rsidRDefault="00485ECC" w:rsidP="007176F8">
            <w:pPr>
              <w:pStyle w:val="20"/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2C3EC6">
              <w:rPr>
                <w:sz w:val="20"/>
                <w:szCs w:val="20"/>
              </w:rPr>
              <w:t>2</w:t>
            </w:r>
          </w:p>
        </w:tc>
      </w:tr>
      <w:tr w:rsidR="00485ECC" w:rsidRPr="00B44309" w:rsidTr="00902AE5">
        <w:trPr>
          <w:trHeight w:hRule="exact" w:val="555"/>
        </w:trPr>
        <w:tc>
          <w:tcPr>
            <w:tcW w:w="2420" w:type="dxa"/>
            <w:shd w:val="clear" w:color="auto" w:fill="FFFFFF"/>
            <w:vAlign w:val="center"/>
          </w:tcPr>
          <w:p w:rsidR="00485ECC" w:rsidRPr="002C3EC6" w:rsidRDefault="00485ECC" w:rsidP="007176F8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  <w:lang w:val="en-US"/>
              </w:rPr>
              <w:t>IPL</w:t>
            </w:r>
            <w:r w:rsidRPr="002C3EC6">
              <w:rPr>
                <w:sz w:val="20"/>
                <w:szCs w:val="20"/>
              </w:rPr>
              <w:t xml:space="preserve"> 25/90-0,25/2</w:t>
            </w:r>
          </w:p>
        </w:tc>
        <w:tc>
          <w:tcPr>
            <w:tcW w:w="3260" w:type="dxa"/>
            <w:shd w:val="clear" w:color="auto" w:fill="FFFFFF"/>
            <w:vAlign w:val="center"/>
          </w:tcPr>
          <w:p w:rsidR="00485ECC" w:rsidRPr="002C3EC6" w:rsidRDefault="00485ECC" w:rsidP="007176F8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циркуляционные</w:t>
            </w:r>
          </w:p>
          <w:p w:rsidR="00485ECC" w:rsidRPr="002C3EC6" w:rsidRDefault="00485ECC" w:rsidP="007176F8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системы ГВС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485ECC" w:rsidRPr="002C3EC6" w:rsidRDefault="00485ECC" w:rsidP="007176F8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2015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85ECC" w:rsidRPr="002C3EC6" w:rsidRDefault="00485ECC" w:rsidP="007176F8">
            <w:pPr>
              <w:pStyle w:val="20"/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2C3EC6">
              <w:rPr>
                <w:sz w:val="20"/>
                <w:szCs w:val="20"/>
              </w:rPr>
              <w:t>2</w:t>
            </w:r>
          </w:p>
        </w:tc>
      </w:tr>
      <w:tr w:rsidR="00485ECC" w:rsidRPr="00B44309" w:rsidTr="00902AE5">
        <w:trPr>
          <w:trHeight w:hRule="exact" w:val="340"/>
        </w:trPr>
        <w:tc>
          <w:tcPr>
            <w:tcW w:w="2420" w:type="dxa"/>
            <w:shd w:val="clear" w:color="auto" w:fill="FFFFFF"/>
            <w:vAlign w:val="center"/>
          </w:tcPr>
          <w:p w:rsidR="00485ECC" w:rsidRPr="002C3EC6" w:rsidRDefault="00485ECC" w:rsidP="00B34271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  <w:lang w:val="en-US"/>
              </w:rPr>
              <w:t>HMP</w:t>
            </w:r>
            <w:r w:rsidRPr="002C3EC6">
              <w:rPr>
                <w:sz w:val="20"/>
                <w:szCs w:val="20"/>
              </w:rPr>
              <w:t xml:space="preserve"> 304</w:t>
            </w:r>
          </w:p>
        </w:tc>
        <w:tc>
          <w:tcPr>
            <w:tcW w:w="3260" w:type="dxa"/>
            <w:shd w:val="clear" w:color="auto" w:fill="FFFFFF"/>
            <w:vAlign w:val="center"/>
          </w:tcPr>
          <w:p w:rsidR="00485ECC" w:rsidRPr="002C3EC6" w:rsidRDefault="00485ECC" w:rsidP="00B34271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подпиточный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485ECC" w:rsidRPr="002C3EC6" w:rsidRDefault="00485ECC" w:rsidP="00B34271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2015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85ECC" w:rsidRPr="002C3EC6" w:rsidRDefault="00485ECC" w:rsidP="00B34271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1</w:t>
            </w:r>
          </w:p>
        </w:tc>
      </w:tr>
    </w:tbl>
    <w:p w:rsidR="00485ECC" w:rsidRPr="002C3EC6" w:rsidRDefault="00485ECC" w:rsidP="00E71F8C">
      <w:pPr>
        <w:spacing w:after="0"/>
        <w:rPr>
          <w:rFonts w:ascii="Times New Roman" w:hAnsi="Times New Roman"/>
          <w:lang w:val="en-US"/>
        </w:rPr>
      </w:pPr>
    </w:p>
    <w:p w:rsidR="00485ECC" w:rsidRPr="00B10CF8" w:rsidRDefault="00485ECC" w:rsidP="00B10CF8">
      <w:pPr>
        <w:spacing w:after="0"/>
        <w:rPr>
          <w:rFonts w:ascii="Times New Roman" w:hAnsi="Times New Roman"/>
          <w:sz w:val="24"/>
          <w:szCs w:val="24"/>
        </w:rPr>
      </w:pPr>
      <w:r w:rsidRPr="00B10CF8">
        <w:rPr>
          <w:rFonts w:ascii="Times New Roman" w:hAnsi="Times New Roman"/>
          <w:sz w:val="24"/>
          <w:szCs w:val="24"/>
        </w:rPr>
        <w:t>Теплообменное оборудование</w:t>
      </w:r>
    </w:p>
    <w:tbl>
      <w:tblPr>
        <w:tblOverlap w:val="never"/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6392"/>
        <w:gridCol w:w="3257"/>
      </w:tblGrid>
      <w:tr w:rsidR="00485ECC" w:rsidRPr="00B44309" w:rsidTr="00902AE5">
        <w:trPr>
          <w:trHeight w:hRule="exact" w:val="340"/>
        </w:trPr>
        <w:tc>
          <w:tcPr>
            <w:tcW w:w="6392" w:type="dxa"/>
            <w:shd w:val="clear" w:color="auto" w:fill="FFFFFF"/>
            <w:vAlign w:val="center"/>
          </w:tcPr>
          <w:p w:rsidR="00485ECC" w:rsidRPr="002C3EC6" w:rsidRDefault="00485ECC" w:rsidP="00B10CF8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3257" w:type="dxa"/>
            <w:shd w:val="clear" w:color="auto" w:fill="FFFFFF"/>
            <w:vAlign w:val="center"/>
          </w:tcPr>
          <w:p w:rsidR="00485ECC" w:rsidRPr="002C3EC6" w:rsidRDefault="00485ECC" w:rsidP="00B10CF8">
            <w:pPr>
              <w:pStyle w:val="20"/>
              <w:spacing w:after="0" w:line="276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Марка (Типоразмер)</w:t>
            </w:r>
          </w:p>
        </w:tc>
      </w:tr>
      <w:tr w:rsidR="00485ECC" w:rsidRPr="00B44309" w:rsidTr="00902AE5">
        <w:trPr>
          <w:trHeight w:hRule="exact" w:val="340"/>
        </w:trPr>
        <w:tc>
          <w:tcPr>
            <w:tcW w:w="6392" w:type="dxa"/>
            <w:shd w:val="clear" w:color="auto" w:fill="FFFFFF"/>
            <w:vAlign w:val="center"/>
          </w:tcPr>
          <w:p w:rsidR="00485ECC" w:rsidRPr="002C3EC6" w:rsidRDefault="00485ECC" w:rsidP="00B10CF8">
            <w:pPr>
              <w:pStyle w:val="20"/>
              <w:spacing w:after="0" w:line="276" w:lineRule="auto"/>
              <w:jc w:val="left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Аппарат теплообменный пластинчатый системы отопления</w:t>
            </w:r>
          </w:p>
        </w:tc>
        <w:tc>
          <w:tcPr>
            <w:tcW w:w="3257" w:type="dxa"/>
            <w:shd w:val="clear" w:color="auto" w:fill="FFFFFF"/>
            <w:vAlign w:val="center"/>
          </w:tcPr>
          <w:p w:rsidR="00485ECC" w:rsidRPr="002C3EC6" w:rsidRDefault="00485ECC" w:rsidP="00B10CF8">
            <w:pPr>
              <w:pStyle w:val="20"/>
              <w:spacing w:after="0" w:line="276" w:lineRule="auto"/>
              <w:jc w:val="left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ЭТ-019с-10-77 – 2шт.</w:t>
            </w:r>
          </w:p>
        </w:tc>
      </w:tr>
      <w:tr w:rsidR="00485ECC" w:rsidRPr="00B44309" w:rsidTr="00902AE5">
        <w:trPr>
          <w:trHeight w:hRule="exact" w:val="340"/>
        </w:trPr>
        <w:tc>
          <w:tcPr>
            <w:tcW w:w="6392" w:type="dxa"/>
            <w:shd w:val="clear" w:color="auto" w:fill="FFFFFF"/>
            <w:vAlign w:val="center"/>
          </w:tcPr>
          <w:p w:rsidR="00485ECC" w:rsidRPr="002C3EC6" w:rsidRDefault="00485ECC" w:rsidP="00B10CF8">
            <w:pPr>
              <w:pStyle w:val="20"/>
              <w:spacing w:after="0" w:line="276" w:lineRule="auto"/>
              <w:jc w:val="left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Аппарат теплообменный пластинчатый системы ГВС</w:t>
            </w:r>
          </w:p>
        </w:tc>
        <w:tc>
          <w:tcPr>
            <w:tcW w:w="3257" w:type="dxa"/>
            <w:shd w:val="clear" w:color="auto" w:fill="FFFFFF"/>
            <w:vAlign w:val="center"/>
          </w:tcPr>
          <w:p w:rsidR="00485ECC" w:rsidRPr="002C3EC6" w:rsidRDefault="00485ECC" w:rsidP="00B10CF8">
            <w:pPr>
              <w:pStyle w:val="20"/>
              <w:spacing w:after="0" w:line="276" w:lineRule="auto"/>
              <w:jc w:val="left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ЭТ-007с-16-43 – 2шт.</w:t>
            </w:r>
          </w:p>
        </w:tc>
      </w:tr>
    </w:tbl>
    <w:p w:rsidR="00485ECC" w:rsidRPr="002C3EC6" w:rsidRDefault="00485ECC" w:rsidP="00B10CF8">
      <w:pPr>
        <w:spacing w:after="0"/>
        <w:rPr>
          <w:rFonts w:ascii="Times New Roman" w:hAnsi="Times New Roman"/>
          <w:lang w:val="en-US"/>
        </w:rPr>
      </w:pPr>
    </w:p>
    <w:p w:rsidR="00485ECC" w:rsidRPr="002C3EC6" w:rsidRDefault="00485ECC" w:rsidP="00E71F8C">
      <w:pPr>
        <w:spacing w:after="0"/>
        <w:rPr>
          <w:rFonts w:ascii="Times New Roman" w:hAnsi="Times New Roman"/>
          <w:sz w:val="24"/>
          <w:szCs w:val="24"/>
        </w:rPr>
      </w:pPr>
      <w:r w:rsidRPr="002C3EC6">
        <w:rPr>
          <w:rFonts w:ascii="Times New Roman" w:hAnsi="Times New Roman"/>
          <w:sz w:val="24"/>
          <w:szCs w:val="24"/>
        </w:rPr>
        <w:t>Оборудование ХВП</w:t>
      </w:r>
    </w:p>
    <w:tbl>
      <w:tblPr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2562"/>
        <w:gridCol w:w="3118"/>
        <w:gridCol w:w="2268"/>
        <w:gridCol w:w="1701"/>
      </w:tblGrid>
      <w:tr w:rsidR="00485ECC" w:rsidRPr="00B44309" w:rsidTr="00902AE5">
        <w:trPr>
          <w:trHeight w:hRule="exact" w:val="567"/>
        </w:trPr>
        <w:tc>
          <w:tcPr>
            <w:tcW w:w="2562" w:type="dxa"/>
            <w:vMerge w:val="restart"/>
            <w:shd w:val="clear" w:color="auto" w:fill="FFFFFF"/>
            <w:vAlign w:val="center"/>
          </w:tcPr>
          <w:p w:rsidR="00485ECC" w:rsidRPr="002C3EC6" w:rsidRDefault="00485ECC" w:rsidP="002C3EC6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Наименование</w:t>
            </w:r>
          </w:p>
          <w:p w:rsidR="00485ECC" w:rsidRPr="002C3EC6" w:rsidRDefault="00485ECC" w:rsidP="002C3EC6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оборудования</w:t>
            </w:r>
          </w:p>
        </w:tc>
        <w:tc>
          <w:tcPr>
            <w:tcW w:w="3118" w:type="dxa"/>
            <w:vMerge w:val="restart"/>
            <w:shd w:val="clear" w:color="auto" w:fill="FFFFFF"/>
            <w:vAlign w:val="center"/>
          </w:tcPr>
          <w:p w:rsidR="00485ECC" w:rsidRPr="002C3EC6" w:rsidRDefault="00485ECC" w:rsidP="002C3EC6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Тип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:rsidR="00485ECC" w:rsidRPr="002C3EC6" w:rsidRDefault="00485ECC" w:rsidP="002C3EC6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Год</w:t>
            </w:r>
          </w:p>
          <w:p w:rsidR="00485ECC" w:rsidRPr="002C3EC6" w:rsidRDefault="00485ECC" w:rsidP="002C3EC6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установки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:rsidR="00485ECC" w:rsidRPr="002C3EC6" w:rsidRDefault="00485ECC" w:rsidP="002C3EC6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Кол-во,</w:t>
            </w:r>
          </w:p>
          <w:p w:rsidR="00485ECC" w:rsidRPr="002C3EC6" w:rsidRDefault="00485ECC" w:rsidP="002C3EC6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C3EC6">
              <w:rPr>
                <w:sz w:val="20"/>
                <w:szCs w:val="20"/>
              </w:rPr>
              <w:t>шт.</w:t>
            </w:r>
          </w:p>
        </w:tc>
      </w:tr>
      <w:tr w:rsidR="00485ECC" w:rsidRPr="00B44309" w:rsidTr="00902AE5">
        <w:trPr>
          <w:trHeight w:hRule="exact" w:val="80"/>
        </w:trPr>
        <w:tc>
          <w:tcPr>
            <w:tcW w:w="2562" w:type="dxa"/>
            <w:vMerge/>
            <w:shd w:val="clear" w:color="auto" w:fill="FFFFFF"/>
            <w:vAlign w:val="center"/>
          </w:tcPr>
          <w:p w:rsidR="00485ECC" w:rsidRPr="00B44309" w:rsidRDefault="00485ECC" w:rsidP="002C3E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  <w:shd w:val="clear" w:color="auto" w:fill="FFFFFF"/>
            <w:vAlign w:val="center"/>
          </w:tcPr>
          <w:p w:rsidR="00485ECC" w:rsidRPr="00B44309" w:rsidRDefault="00485ECC" w:rsidP="002C3E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485ECC" w:rsidRPr="00B44309" w:rsidRDefault="00485ECC" w:rsidP="002C3E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485ECC" w:rsidRPr="00B44309" w:rsidRDefault="00485ECC" w:rsidP="002C3E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ECC" w:rsidRPr="00B44309" w:rsidTr="00902AE5">
        <w:trPr>
          <w:trHeight w:hRule="exact" w:val="567"/>
        </w:trPr>
        <w:tc>
          <w:tcPr>
            <w:tcW w:w="2562" w:type="dxa"/>
            <w:shd w:val="clear" w:color="auto" w:fill="FFFFFF"/>
            <w:vAlign w:val="center"/>
          </w:tcPr>
          <w:p w:rsidR="00485ECC" w:rsidRPr="00B44309" w:rsidRDefault="00485ECC" w:rsidP="002C3EC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  <w:lang w:eastAsia="ru-RU"/>
              </w:rPr>
              <w:t>Установка умягчения непрерывного действия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485ECC" w:rsidRPr="00B44309" w:rsidRDefault="00485ECC" w:rsidP="002C3EC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  <w:lang w:val="en-US"/>
              </w:rPr>
              <w:t>WST</w:t>
            </w:r>
            <w:r w:rsidRPr="00B44309">
              <w:rPr>
                <w:rFonts w:ascii="Times New Roman" w:hAnsi="Times New Roman"/>
                <w:sz w:val="20"/>
                <w:szCs w:val="20"/>
              </w:rPr>
              <w:t>-1,0</w:t>
            </w:r>
            <w:r w:rsidRPr="00B44309">
              <w:rPr>
                <w:rFonts w:ascii="Times New Roman" w:hAnsi="Times New Roman"/>
                <w:sz w:val="20"/>
                <w:szCs w:val="20"/>
                <w:lang w:val="en-US"/>
              </w:rPr>
              <w:t>CI</w:t>
            </w:r>
            <w:r w:rsidRPr="00B44309">
              <w:rPr>
                <w:rFonts w:ascii="Times New Roman" w:hAnsi="Times New Roman"/>
                <w:sz w:val="20"/>
                <w:szCs w:val="20"/>
              </w:rPr>
              <w:t>-(</w:t>
            </w:r>
            <w:r w:rsidRPr="00B44309">
              <w:rPr>
                <w:rFonts w:ascii="Times New Roman" w:hAnsi="Times New Roman"/>
                <w:sz w:val="20"/>
                <w:szCs w:val="20"/>
                <w:lang w:val="en-US"/>
              </w:rPr>
              <w:t>SC</w:t>
            </w:r>
            <w:r w:rsidRPr="00B4430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485ECC" w:rsidRPr="00B44309" w:rsidRDefault="00485ECC" w:rsidP="002C3EC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85ECC" w:rsidRPr="00B44309" w:rsidRDefault="00485ECC" w:rsidP="002C3EC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30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485ECC" w:rsidRPr="002C3EC6" w:rsidRDefault="00485ECC" w:rsidP="00E71F8C">
      <w:pPr>
        <w:spacing w:after="0"/>
        <w:rPr>
          <w:rFonts w:ascii="Times New Roman" w:hAnsi="Times New Roman"/>
        </w:rPr>
      </w:pPr>
    </w:p>
    <w:p w:rsidR="00485ECC" w:rsidRDefault="00485ECC" w:rsidP="007633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2334">
        <w:rPr>
          <w:rFonts w:ascii="Times New Roman" w:hAnsi="Times New Roman"/>
          <w:sz w:val="24"/>
          <w:szCs w:val="24"/>
        </w:rPr>
        <w:t xml:space="preserve">Система теплоснабжения – закрытая, </w:t>
      </w:r>
      <w:r>
        <w:rPr>
          <w:rFonts w:ascii="Times New Roman" w:hAnsi="Times New Roman"/>
          <w:sz w:val="24"/>
          <w:szCs w:val="24"/>
        </w:rPr>
        <w:t>2</w:t>
      </w:r>
      <w:r w:rsidRPr="00782334">
        <w:rPr>
          <w:rFonts w:ascii="Times New Roman" w:hAnsi="Times New Roman"/>
          <w:sz w:val="24"/>
          <w:szCs w:val="24"/>
        </w:rPr>
        <w:t>-х трубная.</w:t>
      </w:r>
    </w:p>
    <w:p w:rsidR="00485ECC" w:rsidRPr="002C3EC6" w:rsidRDefault="00485ECC" w:rsidP="007633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C3EC6">
        <w:rPr>
          <w:rFonts w:ascii="Times New Roman" w:hAnsi="Times New Roman"/>
          <w:sz w:val="24"/>
          <w:szCs w:val="24"/>
        </w:rPr>
        <w:t>Тепловые</w:t>
      </w:r>
      <w:r>
        <w:rPr>
          <w:rFonts w:ascii="Times New Roman" w:hAnsi="Times New Roman"/>
          <w:sz w:val="24"/>
          <w:szCs w:val="24"/>
        </w:rPr>
        <w:t xml:space="preserve"> сети общей протяженностью </w:t>
      </w:r>
      <w:smartTag w:uri="urn:schemas-microsoft-com:office:smarttags" w:element="metricconverter">
        <w:smartTagPr>
          <w:attr w:name="ProductID" w:val="12,986 км"/>
        </w:smartTagPr>
        <w:r>
          <w:rPr>
            <w:rFonts w:ascii="Times New Roman" w:hAnsi="Times New Roman"/>
            <w:sz w:val="24"/>
            <w:szCs w:val="24"/>
          </w:rPr>
          <w:t>6,782</w:t>
        </w:r>
        <w:r w:rsidRPr="002C3EC6">
          <w:rPr>
            <w:rFonts w:ascii="Times New Roman" w:hAnsi="Times New Roman"/>
            <w:sz w:val="24"/>
            <w:szCs w:val="24"/>
          </w:rPr>
          <w:t xml:space="preserve"> км</w:t>
        </w:r>
      </w:smartTag>
      <w:r w:rsidRPr="002C3EC6">
        <w:rPr>
          <w:rFonts w:ascii="Times New Roman" w:hAnsi="Times New Roman"/>
          <w:sz w:val="24"/>
          <w:szCs w:val="24"/>
        </w:rPr>
        <w:t xml:space="preserve"> в однотрубном исполнении. Способ прокладки тепловых</w:t>
      </w:r>
      <w:r>
        <w:rPr>
          <w:rFonts w:ascii="Times New Roman" w:hAnsi="Times New Roman"/>
          <w:sz w:val="24"/>
          <w:szCs w:val="24"/>
        </w:rPr>
        <w:t xml:space="preserve"> сетей – подземный бесканальный и частично надземный на выходе из котельной.</w:t>
      </w:r>
    </w:p>
    <w:p w:rsidR="00485ECC" w:rsidRPr="002C3EC6" w:rsidRDefault="00485ECC" w:rsidP="00782334">
      <w:pPr>
        <w:pStyle w:val="20"/>
        <w:shd w:val="clear" w:color="auto" w:fill="auto"/>
        <w:spacing w:after="0" w:line="276" w:lineRule="auto"/>
        <w:ind w:firstLine="620"/>
        <w:rPr>
          <w:sz w:val="24"/>
          <w:szCs w:val="24"/>
        </w:rPr>
      </w:pPr>
    </w:p>
    <w:p w:rsidR="00485ECC" w:rsidRDefault="00485ECC" w:rsidP="00CE30D8">
      <w:pPr>
        <w:pStyle w:val="10"/>
        <w:shd w:val="clear" w:color="auto" w:fill="auto"/>
        <w:spacing w:before="0" w:after="0" w:line="276" w:lineRule="auto"/>
        <w:ind w:firstLine="640"/>
        <w:jc w:val="center"/>
        <w:rPr>
          <w:color w:val="000000"/>
          <w:sz w:val="24"/>
          <w:szCs w:val="24"/>
          <w:lang w:eastAsia="ru-RU"/>
        </w:rPr>
      </w:pPr>
      <w:r w:rsidRPr="002C3EC6">
        <w:rPr>
          <w:color w:val="000000"/>
          <w:sz w:val="24"/>
          <w:szCs w:val="24"/>
          <w:lang w:eastAsia="ru-RU"/>
        </w:rPr>
        <w:t xml:space="preserve">Техническая характеристика тепловых сетей </w:t>
      </w:r>
      <w:r>
        <w:rPr>
          <w:color w:val="000000"/>
          <w:sz w:val="24"/>
          <w:szCs w:val="24"/>
          <w:lang w:eastAsia="ru-RU"/>
        </w:rPr>
        <w:t>от котельной</w:t>
      </w:r>
    </w:p>
    <w:p w:rsidR="00485ECC" w:rsidRDefault="00485ECC" w:rsidP="00CE30D8">
      <w:pPr>
        <w:pStyle w:val="10"/>
        <w:shd w:val="clear" w:color="auto" w:fill="auto"/>
        <w:spacing w:before="0" w:after="0" w:line="276" w:lineRule="auto"/>
        <w:ind w:firstLine="640"/>
        <w:jc w:val="center"/>
        <w:rPr>
          <w:color w:val="000000"/>
          <w:sz w:val="24"/>
          <w:szCs w:val="24"/>
          <w:lang w:eastAsia="ru-RU"/>
        </w:rPr>
      </w:pPr>
      <w:r w:rsidRPr="002C3EC6">
        <w:rPr>
          <w:color w:val="000000"/>
          <w:sz w:val="24"/>
          <w:szCs w:val="24"/>
          <w:lang w:eastAsia="ru-RU"/>
        </w:rPr>
        <w:t>ОАО «Завод АВТОСВЕТ»</w:t>
      </w:r>
    </w:p>
    <w:p w:rsidR="00485ECC" w:rsidRPr="00A03989" w:rsidRDefault="00485ECC" w:rsidP="00CE30D8">
      <w:pPr>
        <w:pStyle w:val="10"/>
        <w:shd w:val="clear" w:color="auto" w:fill="auto"/>
        <w:spacing w:before="0" w:after="0" w:line="276" w:lineRule="auto"/>
        <w:ind w:firstLine="640"/>
        <w:jc w:val="center"/>
        <w:rPr>
          <w:b w:val="0"/>
          <w:color w:val="000000"/>
          <w:sz w:val="24"/>
          <w:szCs w:val="24"/>
          <w:lang w:eastAsia="ru-RU"/>
        </w:rPr>
      </w:pPr>
    </w:p>
    <w:p w:rsidR="00485ECC" w:rsidRPr="002C3EC6" w:rsidRDefault="00485ECC" w:rsidP="00CE30D8">
      <w:pPr>
        <w:spacing w:after="0"/>
        <w:ind w:firstLine="640"/>
        <w:jc w:val="both"/>
        <w:rPr>
          <w:rFonts w:ascii="Times New Roman" w:hAnsi="Times New Roman"/>
          <w:sz w:val="24"/>
          <w:szCs w:val="24"/>
        </w:rPr>
      </w:pPr>
      <w:r w:rsidRPr="002C3EC6">
        <w:rPr>
          <w:rFonts w:ascii="Times New Roman" w:hAnsi="Times New Roman"/>
          <w:sz w:val="24"/>
          <w:szCs w:val="24"/>
        </w:rPr>
        <w:t xml:space="preserve">Тепловые сети общей протяженностью </w:t>
      </w:r>
      <w:smartTag w:uri="urn:schemas-microsoft-com:office:smarttags" w:element="metricconverter">
        <w:smartTagPr>
          <w:attr w:name="ProductID" w:val="12,986 км"/>
        </w:smartTagPr>
        <w:r w:rsidRPr="002C3EC6">
          <w:rPr>
            <w:rFonts w:ascii="Times New Roman" w:hAnsi="Times New Roman"/>
            <w:sz w:val="24"/>
            <w:szCs w:val="24"/>
          </w:rPr>
          <w:t>12</w:t>
        </w:r>
        <w:r>
          <w:rPr>
            <w:rFonts w:ascii="Times New Roman" w:hAnsi="Times New Roman"/>
            <w:sz w:val="24"/>
            <w:szCs w:val="24"/>
          </w:rPr>
          <w:t>,</w:t>
        </w:r>
        <w:r w:rsidRPr="002C3EC6">
          <w:rPr>
            <w:rFonts w:ascii="Times New Roman" w:hAnsi="Times New Roman"/>
            <w:sz w:val="24"/>
            <w:szCs w:val="24"/>
          </w:rPr>
          <w:t>986 км</w:t>
        </w:r>
      </w:smartTag>
      <w:r w:rsidRPr="002C3EC6">
        <w:rPr>
          <w:rFonts w:ascii="Times New Roman" w:hAnsi="Times New Roman"/>
          <w:sz w:val="24"/>
          <w:szCs w:val="24"/>
        </w:rPr>
        <w:t xml:space="preserve"> в однотрубном исполнении. Способ прокладки тепловых сетей – подземный бесканальный (73,4% от общей протяженн</w:t>
      </w:r>
      <w:r>
        <w:rPr>
          <w:rFonts w:ascii="Times New Roman" w:hAnsi="Times New Roman"/>
          <w:sz w:val="24"/>
          <w:szCs w:val="24"/>
        </w:rPr>
        <w:t>ости</w:t>
      </w:r>
      <w:r w:rsidRPr="002C3EC6">
        <w:rPr>
          <w:rFonts w:ascii="Times New Roman" w:hAnsi="Times New Roman"/>
          <w:sz w:val="24"/>
          <w:szCs w:val="24"/>
        </w:rPr>
        <w:t>).</w:t>
      </w:r>
    </w:p>
    <w:p w:rsidR="00485ECC" w:rsidRPr="002C3EC6" w:rsidRDefault="00485ECC" w:rsidP="004466AB">
      <w:pPr>
        <w:pStyle w:val="20"/>
        <w:shd w:val="clear" w:color="auto" w:fill="auto"/>
        <w:spacing w:after="21" w:line="276" w:lineRule="auto"/>
        <w:ind w:firstLine="620"/>
        <w:rPr>
          <w:sz w:val="24"/>
          <w:szCs w:val="24"/>
        </w:rPr>
      </w:pPr>
    </w:p>
    <w:sectPr w:rsidR="00485ECC" w:rsidRPr="002C3EC6" w:rsidSect="009E120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50665"/>
    <w:multiLevelType w:val="multilevel"/>
    <w:tmpl w:val="18D05D5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7361A09"/>
    <w:multiLevelType w:val="hybridMultilevel"/>
    <w:tmpl w:val="EBF006E4"/>
    <w:lvl w:ilvl="0" w:tplc="54DC077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37765B1E"/>
    <w:multiLevelType w:val="hybridMultilevel"/>
    <w:tmpl w:val="73363A00"/>
    <w:lvl w:ilvl="0" w:tplc="F1C23C7A">
      <w:start w:val="1"/>
      <w:numFmt w:val="decimal"/>
      <w:lvlText w:val="%1."/>
      <w:lvlJc w:val="left"/>
      <w:pPr>
        <w:ind w:left="9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40" w:hanging="180"/>
      </w:pPr>
      <w:rPr>
        <w:rFonts w:cs="Times New Roman"/>
      </w:rPr>
    </w:lvl>
  </w:abstractNum>
  <w:abstractNum w:abstractNumId="3">
    <w:nsid w:val="4350259B"/>
    <w:multiLevelType w:val="hybridMultilevel"/>
    <w:tmpl w:val="E598A2E6"/>
    <w:lvl w:ilvl="0" w:tplc="DD1623B2">
      <w:start w:val="1"/>
      <w:numFmt w:val="decimal"/>
      <w:lvlText w:val="%1."/>
      <w:lvlJc w:val="left"/>
      <w:pPr>
        <w:ind w:left="106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>
    <w:nsid w:val="798B1517"/>
    <w:multiLevelType w:val="multilevel"/>
    <w:tmpl w:val="B0F40F1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3694"/>
    <w:rsid w:val="00011966"/>
    <w:rsid w:val="000365F0"/>
    <w:rsid w:val="00042789"/>
    <w:rsid w:val="000645B3"/>
    <w:rsid w:val="00065501"/>
    <w:rsid w:val="00084785"/>
    <w:rsid w:val="0009297F"/>
    <w:rsid w:val="000A1843"/>
    <w:rsid w:val="000A59C3"/>
    <w:rsid w:val="000C0C0E"/>
    <w:rsid w:val="000C527E"/>
    <w:rsid w:val="000D5190"/>
    <w:rsid w:val="000E20E8"/>
    <w:rsid w:val="000E4A69"/>
    <w:rsid w:val="000F0D2A"/>
    <w:rsid w:val="000F389E"/>
    <w:rsid w:val="00131662"/>
    <w:rsid w:val="00131E50"/>
    <w:rsid w:val="001345FA"/>
    <w:rsid w:val="0014774E"/>
    <w:rsid w:val="00156E38"/>
    <w:rsid w:val="00171FD3"/>
    <w:rsid w:val="00172769"/>
    <w:rsid w:val="00177E75"/>
    <w:rsid w:val="00187231"/>
    <w:rsid w:val="001953D0"/>
    <w:rsid w:val="001A7066"/>
    <w:rsid w:val="001C4CE7"/>
    <w:rsid w:val="001C5FB4"/>
    <w:rsid w:val="001D3C94"/>
    <w:rsid w:val="001F3909"/>
    <w:rsid w:val="001F7B54"/>
    <w:rsid w:val="00203F42"/>
    <w:rsid w:val="00213B5F"/>
    <w:rsid w:val="00225AFD"/>
    <w:rsid w:val="00227548"/>
    <w:rsid w:val="00230B15"/>
    <w:rsid w:val="00246440"/>
    <w:rsid w:val="00265487"/>
    <w:rsid w:val="0028253F"/>
    <w:rsid w:val="002B4C8B"/>
    <w:rsid w:val="002C2354"/>
    <w:rsid w:val="002C3EC6"/>
    <w:rsid w:val="002D4BBF"/>
    <w:rsid w:val="002F6BEA"/>
    <w:rsid w:val="002F7B40"/>
    <w:rsid w:val="0032720F"/>
    <w:rsid w:val="00341FB7"/>
    <w:rsid w:val="00347DC2"/>
    <w:rsid w:val="00357F94"/>
    <w:rsid w:val="003622DC"/>
    <w:rsid w:val="003875BA"/>
    <w:rsid w:val="003A23F4"/>
    <w:rsid w:val="003A3B8D"/>
    <w:rsid w:val="003D15F3"/>
    <w:rsid w:val="003E601D"/>
    <w:rsid w:val="003F2DCD"/>
    <w:rsid w:val="004108BF"/>
    <w:rsid w:val="00417F52"/>
    <w:rsid w:val="00423F5F"/>
    <w:rsid w:val="0042687B"/>
    <w:rsid w:val="0042776F"/>
    <w:rsid w:val="00433213"/>
    <w:rsid w:val="0043433A"/>
    <w:rsid w:val="004466AB"/>
    <w:rsid w:val="004653C0"/>
    <w:rsid w:val="00465D51"/>
    <w:rsid w:val="00480005"/>
    <w:rsid w:val="00485ECC"/>
    <w:rsid w:val="004868E3"/>
    <w:rsid w:val="00487297"/>
    <w:rsid w:val="004A24C2"/>
    <w:rsid w:val="004B018D"/>
    <w:rsid w:val="004B08AE"/>
    <w:rsid w:val="004C0853"/>
    <w:rsid w:val="004D7A7B"/>
    <w:rsid w:val="00502797"/>
    <w:rsid w:val="00520854"/>
    <w:rsid w:val="00537C67"/>
    <w:rsid w:val="00566D67"/>
    <w:rsid w:val="00567562"/>
    <w:rsid w:val="00567BAA"/>
    <w:rsid w:val="005858A7"/>
    <w:rsid w:val="005940D1"/>
    <w:rsid w:val="005B4CA8"/>
    <w:rsid w:val="005D0FCA"/>
    <w:rsid w:val="005F2B68"/>
    <w:rsid w:val="00607571"/>
    <w:rsid w:val="006109F4"/>
    <w:rsid w:val="00634AA0"/>
    <w:rsid w:val="0063670C"/>
    <w:rsid w:val="0066669B"/>
    <w:rsid w:val="006748CB"/>
    <w:rsid w:val="006929FB"/>
    <w:rsid w:val="00695E2B"/>
    <w:rsid w:val="006A4C84"/>
    <w:rsid w:val="006B7193"/>
    <w:rsid w:val="006C0600"/>
    <w:rsid w:val="006E1F42"/>
    <w:rsid w:val="006E216B"/>
    <w:rsid w:val="006E5CFC"/>
    <w:rsid w:val="007168DC"/>
    <w:rsid w:val="007176F8"/>
    <w:rsid w:val="0073787C"/>
    <w:rsid w:val="007431FA"/>
    <w:rsid w:val="00743627"/>
    <w:rsid w:val="0075391F"/>
    <w:rsid w:val="007633BD"/>
    <w:rsid w:val="007640B6"/>
    <w:rsid w:val="00767AD2"/>
    <w:rsid w:val="00770FD4"/>
    <w:rsid w:val="00782334"/>
    <w:rsid w:val="00785B80"/>
    <w:rsid w:val="007957A4"/>
    <w:rsid w:val="007B092E"/>
    <w:rsid w:val="007B1790"/>
    <w:rsid w:val="007C2164"/>
    <w:rsid w:val="007C5687"/>
    <w:rsid w:val="007C6FB2"/>
    <w:rsid w:val="007D33C0"/>
    <w:rsid w:val="007F298A"/>
    <w:rsid w:val="007F3CC4"/>
    <w:rsid w:val="007F4C25"/>
    <w:rsid w:val="00805486"/>
    <w:rsid w:val="00817BBE"/>
    <w:rsid w:val="0083603A"/>
    <w:rsid w:val="00845323"/>
    <w:rsid w:val="00846384"/>
    <w:rsid w:val="00852F8E"/>
    <w:rsid w:val="0086197E"/>
    <w:rsid w:val="00876ADF"/>
    <w:rsid w:val="00896677"/>
    <w:rsid w:val="008A189E"/>
    <w:rsid w:val="008A4996"/>
    <w:rsid w:val="008B58F3"/>
    <w:rsid w:val="008B5E07"/>
    <w:rsid w:val="008C6F81"/>
    <w:rsid w:val="008D096E"/>
    <w:rsid w:val="008E18E1"/>
    <w:rsid w:val="008F5271"/>
    <w:rsid w:val="00902AE5"/>
    <w:rsid w:val="00902F66"/>
    <w:rsid w:val="00913ACF"/>
    <w:rsid w:val="00933006"/>
    <w:rsid w:val="00933621"/>
    <w:rsid w:val="00935FB6"/>
    <w:rsid w:val="00945AD6"/>
    <w:rsid w:val="009473E4"/>
    <w:rsid w:val="0095438A"/>
    <w:rsid w:val="00956419"/>
    <w:rsid w:val="009616A6"/>
    <w:rsid w:val="00964076"/>
    <w:rsid w:val="00965694"/>
    <w:rsid w:val="00965E38"/>
    <w:rsid w:val="00970269"/>
    <w:rsid w:val="00977468"/>
    <w:rsid w:val="00990843"/>
    <w:rsid w:val="009B4B86"/>
    <w:rsid w:val="009B6326"/>
    <w:rsid w:val="009D1C12"/>
    <w:rsid w:val="009E1203"/>
    <w:rsid w:val="009E7B07"/>
    <w:rsid w:val="00A03989"/>
    <w:rsid w:val="00A2397E"/>
    <w:rsid w:val="00A33D1D"/>
    <w:rsid w:val="00A3690B"/>
    <w:rsid w:val="00A4044B"/>
    <w:rsid w:val="00A421A2"/>
    <w:rsid w:val="00A71E42"/>
    <w:rsid w:val="00A752D8"/>
    <w:rsid w:val="00A763D3"/>
    <w:rsid w:val="00A77597"/>
    <w:rsid w:val="00A91C49"/>
    <w:rsid w:val="00AC0667"/>
    <w:rsid w:val="00AC5E41"/>
    <w:rsid w:val="00AD1142"/>
    <w:rsid w:val="00AD6D41"/>
    <w:rsid w:val="00AE1E5C"/>
    <w:rsid w:val="00AE4D83"/>
    <w:rsid w:val="00AF20F1"/>
    <w:rsid w:val="00B01721"/>
    <w:rsid w:val="00B044A6"/>
    <w:rsid w:val="00B10CF8"/>
    <w:rsid w:val="00B12A72"/>
    <w:rsid w:val="00B16B13"/>
    <w:rsid w:val="00B233C4"/>
    <w:rsid w:val="00B256FC"/>
    <w:rsid w:val="00B34271"/>
    <w:rsid w:val="00B35D27"/>
    <w:rsid w:val="00B44309"/>
    <w:rsid w:val="00B4713B"/>
    <w:rsid w:val="00B576D3"/>
    <w:rsid w:val="00B611AF"/>
    <w:rsid w:val="00B67850"/>
    <w:rsid w:val="00B710CA"/>
    <w:rsid w:val="00B82F00"/>
    <w:rsid w:val="00B83772"/>
    <w:rsid w:val="00B8389D"/>
    <w:rsid w:val="00B84BEB"/>
    <w:rsid w:val="00B9165F"/>
    <w:rsid w:val="00B9176B"/>
    <w:rsid w:val="00BA1152"/>
    <w:rsid w:val="00BB4A20"/>
    <w:rsid w:val="00BD0827"/>
    <w:rsid w:val="00BD1962"/>
    <w:rsid w:val="00BD217B"/>
    <w:rsid w:val="00BD72C6"/>
    <w:rsid w:val="00BE07B9"/>
    <w:rsid w:val="00BE1BE4"/>
    <w:rsid w:val="00C007C9"/>
    <w:rsid w:val="00C0314C"/>
    <w:rsid w:val="00C23D1A"/>
    <w:rsid w:val="00C32253"/>
    <w:rsid w:val="00C410EF"/>
    <w:rsid w:val="00C42D0D"/>
    <w:rsid w:val="00C5216E"/>
    <w:rsid w:val="00C63805"/>
    <w:rsid w:val="00C64F3E"/>
    <w:rsid w:val="00C8035F"/>
    <w:rsid w:val="00C92485"/>
    <w:rsid w:val="00CA2956"/>
    <w:rsid w:val="00CE30D8"/>
    <w:rsid w:val="00D0784F"/>
    <w:rsid w:val="00D15EA6"/>
    <w:rsid w:val="00D16367"/>
    <w:rsid w:val="00D3614E"/>
    <w:rsid w:val="00D42229"/>
    <w:rsid w:val="00D612FF"/>
    <w:rsid w:val="00D80472"/>
    <w:rsid w:val="00D87522"/>
    <w:rsid w:val="00D93C97"/>
    <w:rsid w:val="00DB632D"/>
    <w:rsid w:val="00DC66CD"/>
    <w:rsid w:val="00DD0616"/>
    <w:rsid w:val="00DD4A17"/>
    <w:rsid w:val="00DE10F8"/>
    <w:rsid w:val="00DE4B4C"/>
    <w:rsid w:val="00E01F47"/>
    <w:rsid w:val="00E077D0"/>
    <w:rsid w:val="00E40C4C"/>
    <w:rsid w:val="00E43931"/>
    <w:rsid w:val="00E71F8C"/>
    <w:rsid w:val="00E85C5C"/>
    <w:rsid w:val="00E93F83"/>
    <w:rsid w:val="00E9522D"/>
    <w:rsid w:val="00EB0759"/>
    <w:rsid w:val="00EB68E7"/>
    <w:rsid w:val="00ED4F16"/>
    <w:rsid w:val="00EE5B22"/>
    <w:rsid w:val="00EF3213"/>
    <w:rsid w:val="00EF5921"/>
    <w:rsid w:val="00F00642"/>
    <w:rsid w:val="00F23671"/>
    <w:rsid w:val="00F33A64"/>
    <w:rsid w:val="00F517C1"/>
    <w:rsid w:val="00F52480"/>
    <w:rsid w:val="00F53694"/>
    <w:rsid w:val="00F56A35"/>
    <w:rsid w:val="00F80E85"/>
    <w:rsid w:val="00FA2BD8"/>
    <w:rsid w:val="00FA59A1"/>
    <w:rsid w:val="00FC650B"/>
    <w:rsid w:val="00FE0BF7"/>
    <w:rsid w:val="00FE24FF"/>
    <w:rsid w:val="00FE2F2B"/>
    <w:rsid w:val="00FE7F89"/>
    <w:rsid w:val="00FF2437"/>
    <w:rsid w:val="00FF2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99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A59A1"/>
    <w:pPr>
      <w:ind w:left="720"/>
      <w:contextualSpacing/>
    </w:pPr>
  </w:style>
  <w:style w:type="table" w:styleId="TableGrid">
    <w:name w:val="Table Grid"/>
    <w:basedOn w:val="TableNormal"/>
    <w:uiPriority w:val="99"/>
    <w:rsid w:val="003875B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DefaultParagraphFont"/>
    <w:link w:val="20"/>
    <w:uiPriority w:val="99"/>
    <w:locked/>
    <w:rsid w:val="00FF2437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Заголовок №1_"/>
    <w:basedOn w:val="DefaultParagraphFont"/>
    <w:link w:val="10"/>
    <w:uiPriority w:val="99"/>
    <w:locked/>
    <w:rsid w:val="00FF2437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FF2437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FF2437"/>
    <w:pPr>
      <w:widowControl w:val="0"/>
      <w:shd w:val="clear" w:color="auto" w:fill="FFFFFF"/>
      <w:spacing w:after="180" w:line="456" w:lineRule="exact"/>
      <w:jc w:val="both"/>
    </w:pPr>
    <w:rPr>
      <w:rFonts w:ascii="Times New Roman" w:eastAsia="Times New Roman" w:hAnsi="Times New Roman"/>
      <w:sz w:val="26"/>
      <w:szCs w:val="26"/>
    </w:rPr>
  </w:style>
  <w:style w:type="paragraph" w:customStyle="1" w:styleId="10">
    <w:name w:val="Заголовок №1"/>
    <w:basedOn w:val="Normal"/>
    <w:link w:val="1"/>
    <w:uiPriority w:val="99"/>
    <w:rsid w:val="00FF2437"/>
    <w:pPr>
      <w:widowControl w:val="0"/>
      <w:shd w:val="clear" w:color="auto" w:fill="FFFFFF"/>
      <w:spacing w:before="180" w:after="60" w:line="240" w:lineRule="atLeast"/>
      <w:ind w:firstLine="580"/>
      <w:jc w:val="both"/>
      <w:outlineLvl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30">
    <w:name w:val="Основной текст (3)"/>
    <w:basedOn w:val="Normal"/>
    <w:link w:val="3"/>
    <w:uiPriority w:val="99"/>
    <w:rsid w:val="00FF2437"/>
    <w:pPr>
      <w:widowControl w:val="0"/>
      <w:shd w:val="clear" w:color="auto" w:fill="FFFFFF"/>
      <w:spacing w:before="60" w:after="300" w:line="240" w:lineRule="atLeast"/>
      <w:ind w:firstLine="560"/>
      <w:jc w:val="both"/>
    </w:pPr>
    <w:rPr>
      <w:rFonts w:ascii="Times New Roman" w:eastAsia="Times New Roman" w:hAnsi="Times New Roman"/>
      <w:b/>
      <w:bCs/>
      <w:sz w:val="26"/>
      <w:szCs w:val="26"/>
    </w:rPr>
  </w:style>
  <w:style w:type="character" w:customStyle="1" w:styleId="21">
    <w:name w:val="Колонтитул (2)_"/>
    <w:basedOn w:val="DefaultParagraphFont"/>
    <w:link w:val="22"/>
    <w:uiPriority w:val="99"/>
    <w:locked/>
    <w:rsid w:val="00227548"/>
    <w:rPr>
      <w:rFonts w:ascii="Times New Roman" w:hAnsi="Times New Roman" w:cs="Times New Roman"/>
      <w:sz w:val="12"/>
      <w:szCs w:val="12"/>
      <w:shd w:val="clear" w:color="auto" w:fill="FFFFFF"/>
      <w:lang w:val="en-US"/>
    </w:rPr>
  </w:style>
  <w:style w:type="paragraph" w:customStyle="1" w:styleId="22">
    <w:name w:val="Колонтитул (2)"/>
    <w:basedOn w:val="Normal"/>
    <w:link w:val="21"/>
    <w:uiPriority w:val="99"/>
    <w:rsid w:val="00227548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/>
      <w:sz w:val="12"/>
      <w:szCs w:val="12"/>
      <w:lang w:val="en-US"/>
    </w:rPr>
  </w:style>
  <w:style w:type="character" w:customStyle="1" w:styleId="a">
    <w:name w:val="Подпись к таблице_"/>
    <w:basedOn w:val="DefaultParagraphFont"/>
    <w:link w:val="a0"/>
    <w:uiPriority w:val="99"/>
    <w:locked/>
    <w:rsid w:val="00F23671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0">
    <w:name w:val="Подпись к таблице"/>
    <w:basedOn w:val="Normal"/>
    <w:link w:val="a"/>
    <w:uiPriority w:val="99"/>
    <w:rsid w:val="00F23671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/>
      <w:sz w:val="26"/>
      <w:szCs w:val="26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A91C49"/>
    <w:rPr>
      <w:rFonts w:ascii="Times New Roman" w:hAnsi="Times New Roman" w:cs="Times New Roman"/>
      <w:b/>
      <w:bCs/>
      <w:sz w:val="11"/>
      <w:szCs w:val="11"/>
      <w:shd w:val="clear" w:color="auto" w:fill="FFFFFF"/>
      <w:lang w:val="en-US"/>
    </w:rPr>
  </w:style>
  <w:style w:type="paragraph" w:customStyle="1" w:styleId="40">
    <w:name w:val="Основной текст (4)"/>
    <w:basedOn w:val="Normal"/>
    <w:link w:val="4"/>
    <w:uiPriority w:val="99"/>
    <w:rsid w:val="00A91C49"/>
    <w:pPr>
      <w:widowControl w:val="0"/>
      <w:shd w:val="clear" w:color="auto" w:fill="FFFFFF"/>
      <w:spacing w:before="420" w:after="0" w:line="240" w:lineRule="atLeast"/>
      <w:jc w:val="center"/>
    </w:pPr>
    <w:rPr>
      <w:rFonts w:ascii="Times New Roman" w:eastAsia="Times New Roman" w:hAnsi="Times New Roman"/>
      <w:b/>
      <w:bCs/>
      <w:sz w:val="11"/>
      <w:szCs w:val="11"/>
      <w:lang w:val="en-US"/>
    </w:rPr>
  </w:style>
  <w:style w:type="character" w:customStyle="1" w:styleId="8">
    <w:name w:val="Основной текст (8)_"/>
    <w:basedOn w:val="DefaultParagraphFont"/>
    <w:link w:val="80"/>
    <w:uiPriority w:val="99"/>
    <w:locked/>
    <w:rsid w:val="00956419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80">
    <w:name w:val="Основной текст (8)"/>
    <w:basedOn w:val="Normal"/>
    <w:link w:val="8"/>
    <w:uiPriority w:val="99"/>
    <w:rsid w:val="00956419"/>
    <w:pPr>
      <w:widowControl w:val="0"/>
      <w:shd w:val="clear" w:color="auto" w:fill="FFFFFF"/>
      <w:spacing w:before="180" w:after="180" w:line="240" w:lineRule="atLeast"/>
      <w:jc w:val="both"/>
    </w:pPr>
    <w:rPr>
      <w:rFonts w:ascii="Times New Roman" w:eastAsia="Times New Roman" w:hAnsi="Times New Roman"/>
      <w:b/>
      <w:bCs/>
    </w:rPr>
  </w:style>
  <w:style w:type="character" w:customStyle="1" w:styleId="24pt">
    <w:name w:val="Основной текст (2) + 4 pt"/>
    <w:basedOn w:val="2"/>
    <w:uiPriority w:val="99"/>
    <w:rsid w:val="00956419"/>
    <w:rPr>
      <w:color w:val="000000"/>
      <w:spacing w:val="0"/>
      <w:w w:val="100"/>
      <w:position w:val="0"/>
      <w:sz w:val="8"/>
      <w:szCs w:val="8"/>
      <w:u w:val="none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110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0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0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0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0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0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1331</TotalTime>
  <Pages>5</Pages>
  <Words>1182</Words>
  <Characters>6741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Мамыкина</dc:creator>
  <cp:keywords/>
  <dc:description/>
  <cp:lastModifiedBy>User</cp:lastModifiedBy>
  <cp:revision>178</cp:revision>
  <cp:lastPrinted>2015-03-31T13:05:00Z</cp:lastPrinted>
  <dcterms:created xsi:type="dcterms:W3CDTF">2015-03-31T10:31:00Z</dcterms:created>
  <dcterms:modified xsi:type="dcterms:W3CDTF">2016-03-11T13:48:00Z</dcterms:modified>
</cp:coreProperties>
</file>